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B3D9B" w14:textId="77777777" w:rsidR="00AF0DF6" w:rsidRPr="00AF0DF6" w:rsidRDefault="00AF0DF6" w:rsidP="004A72CC">
      <w:pPr>
        <w:rPr>
          <w:b/>
          <w:color w:val="993300"/>
          <w:sz w:val="20"/>
          <w:szCs w:val="20"/>
        </w:rPr>
      </w:pPr>
      <w:r w:rsidRPr="00AF0DF6">
        <w:rPr>
          <w:b/>
          <w:color w:val="008000"/>
          <w:sz w:val="40"/>
          <w:szCs w:val="40"/>
        </w:rPr>
        <w:t xml:space="preserve">Global </w:t>
      </w:r>
      <w:r w:rsidR="004A72CC" w:rsidRPr="00AF0DF6">
        <w:rPr>
          <w:b/>
          <w:color w:val="008000"/>
          <w:sz w:val="40"/>
          <w:szCs w:val="40"/>
        </w:rPr>
        <w:t>CA-CoP</w:t>
      </w:r>
      <w:r>
        <w:rPr>
          <w:b/>
          <w:color w:val="339966"/>
          <w:sz w:val="56"/>
          <w:szCs w:val="56"/>
        </w:rPr>
        <w:t xml:space="preserve"> </w:t>
      </w:r>
      <w:r w:rsidR="004A72CC" w:rsidRPr="00AF0DF6">
        <w:rPr>
          <w:b/>
          <w:color w:val="FF6600"/>
          <w:sz w:val="20"/>
          <w:szCs w:val="20"/>
        </w:rPr>
        <w:t>CONSER</w:t>
      </w:r>
      <w:r w:rsidRPr="00AF0DF6">
        <w:rPr>
          <w:b/>
          <w:color w:val="FF6600"/>
          <w:sz w:val="20"/>
          <w:szCs w:val="20"/>
        </w:rPr>
        <w:t xml:space="preserve">VATION AGRICULTURE COMMUNITY OF </w:t>
      </w:r>
      <w:r w:rsidR="004A72CC" w:rsidRPr="00AF0DF6">
        <w:rPr>
          <w:b/>
          <w:color w:val="FF6600"/>
          <w:sz w:val="20"/>
          <w:szCs w:val="20"/>
        </w:rPr>
        <w:t>PRACTICE</w:t>
      </w:r>
      <w:r w:rsidRPr="00AF0DF6">
        <w:rPr>
          <w:b/>
          <w:color w:val="993300"/>
          <w:sz w:val="20"/>
          <w:szCs w:val="20"/>
        </w:rPr>
        <w:t xml:space="preserve"> </w:t>
      </w:r>
    </w:p>
    <w:p w14:paraId="66246E6E" w14:textId="70776EF9" w:rsidR="004A72CC" w:rsidRPr="00AF0DF6" w:rsidRDefault="004A72CC" w:rsidP="004A72CC">
      <w:pPr>
        <w:rPr>
          <w:b/>
          <w:color w:val="993300"/>
          <w:sz w:val="22"/>
          <w:szCs w:val="22"/>
        </w:rPr>
      </w:pPr>
      <w:r w:rsidRPr="000E6B6F">
        <w:rPr>
          <w:b/>
          <w:i/>
          <w:color w:val="808000"/>
          <w:sz w:val="22"/>
          <w:szCs w:val="22"/>
        </w:rPr>
        <w:t>for sustainable production intensification</w:t>
      </w:r>
      <w:r w:rsidR="00AF0DF6">
        <w:rPr>
          <w:b/>
          <w:i/>
          <w:color w:val="808000"/>
          <w:sz w:val="22"/>
          <w:szCs w:val="22"/>
        </w:rPr>
        <w:t xml:space="preserve"> and land management</w:t>
      </w:r>
      <w:r w:rsidR="008C43F4">
        <w:rPr>
          <w:b/>
          <w:i/>
          <w:color w:val="808000"/>
          <w:sz w:val="22"/>
          <w:szCs w:val="22"/>
        </w:rPr>
        <w:br/>
      </w:r>
    </w:p>
    <w:p w14:paraId="0729915F" w14:textId="36AEC4F0" w:rsidR="005D2C0B" w:rsidRPr="009F18CD" w:rsidRDefault="00C57A61" w:rsidP="006C3AFF">
      <w:pPr>
        <w:jc w:val="center"/>
        <w:rPr>
          <w:bCs/>
          <w:color w:val="0000FF"/>
          <w:lang w:val="en-US"/>
        </w:rPr>
      </w:pPr>
      <w:r>
        <w:rPr>
          <w:b/>
          <w:bCs/>
          <w:sz w:val="32"/>
          <w:szCs w:val="32"/>
          <w:u w:val="single"/>
        </w:rPr>
        <w:br/>
      </w:r>
      <w:r w:rsidR="001462AE">
        <w:rPr>
          <w:b/>
          <w:bCs/>
          <w:sz w:val="32"/>
          <w:szCs w:val="32"/>
          <w:u w:val="single"/>
        </w:rPr>
        <w:t>A</w:t>
      </w:r>
      <w:r w:rsidR="00A76EDB">
        <w:rPr>
          <w:b/>
          <w:bCs/>
          <w:sz w:val="32"/>
          <w:szCs w:val="32"/>
          <w:u w:val="single"/>
        </w:rPr>
        <w:t xml:space="preserve">lert No. </w:t>
      </w:r>
      <w:r w:rsidR="00817C5E">
        <w:rPr>
          <w:b/>
          <w:bCs/>
          <w:sz w:val="32"/>
          <w:szCs w:val="32"/>
          <w:u w:val="single"/>
        </w:rPr>
        <w:t>46</w:t>
      </w:r>
      <w:r w:rsidR="00953597">
        <w:rPr>
          <w:b/>
          <w:bCs/>
          <w:sz w:val="32"/>
          <w:szCs w:val="32"/>
          <w:u w:val="single"/>
        </w:rPr>
        <w:t xml:space="preserve"> </w:t>
      </w:r>
      <w:r w:rsidR="004A72CC" w:rsidRPr="007D3739">
        <w:rPr>
          <w:b/>
          <w:bCs/>
          <w:sz w:val="32"/>
          <w:szCs w:val="32"/>
          <w:u w:val="single"/>
        </w:rPr>
        <w:t>(</w:t>
      </w:r>
      <w:r w:rsidR="00720DBC">
        <w:rPr>
          <w:b/>
          <w:bCs/>
          <w:sz w:val="32"/>
          <w:szCs w:val="32"/>
          <w:u w:val="single"/>
        </w:rPr>
        <w:t>13</w:t>
      </w:r>
      <w:r w:rsidR="00E805B1">
        <w:rPr>
          <w:b/>
          <w:bCs/>
          <w:sz w:val="32"/>
          <w:szCs w:val="32"/>
          <w:u w:val="single"/>
        </w:rPr>
        <w:t xml:space="preserve"> </w:t>
      </w:r>
      <w:r w:rsidR="00817C5E">
        <w:rPr>
          <w:b/>
          <w:bCs/>
          <w:sz w:val="32"/>
          <w:szCs w:val="32"/>
          <w:u w:val="single"/>
        </w:rPr>
        <w:t>June</w:t>
      </w:r>
      <w:r w:rsidR="000E6B6F">
        <w:rPr>
          <w:b/>
          <w:bCs/>
          <w:sz w:val="32"/>
          <w:szCs w:val="32"/>
          <w:u w:val="single"/>
        </w:rPr>
        <w:t xml:space="preserve"> </w:t>
      </w:r>
      <w:r w:rsidR="004A72CC" w:rsidRPr="007D3739">
        <w:rPr>
          <w:b/>
          <w:bCs/>
          <w:sz w:val="32"/>
          <w:szCs w:val="32"/>
          <w:u w:val="single"/>
        </w:rPr>
        <w:t>20</w:t>
      </w:r>
      <w:r w:rsidR="004A72CC">
        <w:rPr>
          <w:b/>
          <w:bCs/>
          <w:sz w:val="32"/>
          <w:szCs w:val="32"/>
          <w:u w:val="single"/>
        </w:rPr>
        <w:t>1</w:t>
      </w:r>
      <w:r w:rsidR="00BB35EF">
        <w:rPr>
          <w:b/>
          <w:bCs/>
          <w:sz w:val="32"/>
          <w:szCs w:val="32"/>
          <w:u w:val="single"/>
        </w:rPr>
        <w:t>6</w:t>
      </w:r>
      <w:r w:rsidR="004A72CC" w:rsidRPr="007D3739">
        <w:rPr>
          <w:b/>
          <w:bCs/>
          <w:sz w:val="32"/>
          <w:szCs w:val="32"/>
          <w:u w:val="single"/>
        </w:rPr>
        <w:t>)</w:t>
      </w:r>
      <w:r>
        <w:rPr>
          <w:b/>
          <w:bCs/>
          <w:sz w:val="32"/>
          <w:szCs w:val="32"/>
          <w:u w:val="single"/>
        </w:rPr>
        <w:br/>
      </w:r>
      <w:bookmarkStart w:id="0" w:name="_Hlt266454465"/>
    </w:p>
    <w:p w14:paraId="69AF5A60" w14:textId="2DB8FD50" w:rsidR="000D114E" w:rsidRDefault="00AF2DA4" w:rsidP="005138B8">
      <w:pPr>
        <w:pStyle w:val="ListParagraph"/>
        <w:numPr>
          <w:ilvl w:val="0"/>
          <w:numId w:val="22"/>
        </w:numPr>
        <w:rPr>
          <w:b/>
          <w:sz w:val="28"/>
          <w:szCs w:val="28"/>
        </w:rPr>
      </w:pPr>
      <w:hyperlink r:id="rId8" w:history="1">
        <w:r w:rsidR="000D114E" w:rsidRPr="005138B8">
          <w:rPr>
            <w:rStyle w:val="Hyperlink"/>
            <w:b/>
            <w:sz w:val="28"/>
            <w:szCs w:val="28"/>
          </w:rPr>
          <w:t xml:space="preserve">Conservation Agriculture activities at COP21. By Don </w:t>
        </w:r>
        <w:proofErr w:type="spellStart"/>
        <w:r w:rsidR="000D114E" w:rsidRPr="005138B8">
          <w:rPr>
            <w:rStyle w:val="Hyperlink"/>
            <w:b/>
            <w:sz w:val="28"/>
            <w:szCs w:val="28"/>
          </w:rPr>
          <w:t>Reicosky</w:t>
        </w:r>
        <w:proofErr w:type="spellEnd"/>
        <w:r w:rsidR="000D114E" w:rsidRPr="005138B8">
          <w:rPr>
            <w:rStyle w:val="Hyperlink"/>
            <w:b/>
            <w:sz w:val="28"/>
            <w:szCs w:val="28"/>
          </w:rPr>
          <w:t xml:space="preserve"> et al. Ag4Dev No. 27: 47-49 ( Spring 2016)</w:t>
        </w:r>
      </w:hyperlink>
    </w:p>
    <w:p w14:paraId="66F203D0" w14:textId="3CD0B52B" w:rsidR="00A422EA" w:rsidRPr="00A422EA" w:rsidRDefault="00A422EA" w:rsidP="00A422EA">
      <w:pPr>
        <w:rPr>
          <w:rFonts w:ascii="Arial" w:hAnsi="Arial" w:cs="Arial"/>
          <w:sz w:val="17"/>
          <w:szCs w:val="17"/>
        </w:rPr>
      </w:pPr>
    </w:p>
    <w:p w14:paraId="0C13E21E" w14:textId="07806092" w:rsidR="00A422EA" w:rsidRPr="00A422EA" w:rsidRDefault="00AF2DA4" w:rsidP="00A422EA">
      <w:pPr>
        <w:pStyle w:val="ListParagraph"/>
        <w:numPr>
          <w:ilvl w:val="0"/>
          <w:numId w:val="22"/>
        </w:numPr>
        <w:rPr>
          <w:b/>
          <w:sz w:val="28"/>
          <w:szCs w:val="28"/>
        </w:rPr>
      </w:pPr>
      <w:hyperlink r:id="rId9" w:history="1">
        <w:r w:rsidR="00A422EA" w:rsidRPr="00A422EA">
          <w:rPr>
            <w:rStyle w:val="Hyperlink"/>
            <w:b/>
            <w:sz w:val="28"/>
            <w:szCs w:val="28"/>
          </w:rPr>
          <w:t>Soil carbon sequestration potential of US croplands and grasslands: Implementing the 4per Thousand Initiative. By Adam Chambers et al. Journal of Soil and Water Conservation 71(3): 68A-74A (May/June 2016)</w:t>
        </w:r>
      </w:hyperlink>
      <w:r w:rsidR="00A422EA" w:rsidRPr="00A422EA">
        <w:rPr>
          <w:b/>
          <w:sz w:val="28"/>
          <w:szCs w:val="28"/>
        </w:rPr>
        <w:t xml:space="preserve"> </w:t>
      </w:r>
    </w:p>
    <w:p w14:paraId="2120B079" w14:textId="77777777" w:rsidR="000D114E" w:rsidRPr="000D114E" w:rsidRDefault="000D114E" w:rsidP="005138B8">
      <w:pPr>
        <w:pStyle w:val="ListParagraph"/>
        <w:ind w:left="360"/>
        <w:rPr>
          <w:b/>
          <w:sz w:val="28"/>
          <w:szCs w:val="28"/>
        </w:rPr>
      </w:pPr>
    </w:p>
    <w:p w14:paraId="0F85CEBC" w14:textId="42109ADC" w:rsidR="005138B8" w:rsidRPr="005138B8" w:rsidRDefault="00AF2DA4" w:rsidP="005138B8">
      <w:pPr>
        <w:pStyle w:val="ListParagraph"/>
        <w:numPr>
          <w:ilvl w:val="0"/>
          <w:numId w:val="22"/>
        </w:numPr>
        <w:rPr>
          <w:b/>
          <w:sz w:val="28"/>
          <w:szCs w:val="28"/>
        </w:rPr>
      </w:pPr>
      <w:hyperlink r:id="rId10" w:history="1">
        <w:r w:rsidR="000D114E" w:rsidRPr="005138B8">
          <w:rPr>
            <w:rStyle w:val="Hyperlink"/>
            <w:b/>
            <w:sz w:val="28"/>
            <w:szCs w:val="28"/>
          </w:rPr>
          <w:t xml:space="preserve">Food security as a function of Sustainable Intensification of Crop Production. By Theodor Friedrich and Amir </w:t>
        </w:r>
        <w:proofErr w:type="spellStart"/>
        <w:r w:rsidR="000D114E" w:rsidRPr="005138B8">
          <w:rPr>
            <w:rStyle w:val="Hyperlink"/>
            <w:b/>
            <w:sz w:val="28"/>
            <w:szCs w:val="28"/>
          </w:rPr>
          <w:t>Kassam</w:t>
        </w:r>
        <w:proofErr w:type="spellEnd"/>
        <w:r w:rsidR="000D114E" w:rsidRPr="005138B8">
          <w:rPr>
            <w:rStyle w:val="Hyperlink"/>
            <w:b/>
            <w:sz w:val="28"/>
            <w:szCs w:val="28"/>
          </w:rPr>
          <w:t xml:space="preserve">. </w:t>
        </w:r>
        <w:r w:rsidR="005138B8" w:rsidRPr="005138B8">
          <w:rPr>
            <w:rStyle w:val="Hyperlink"/>
            <w:b/>
            <w:sz w:val="28"/>
            <w:szCs w:val="28"/>
          </w:rPr>
          <w:t xml:space="preserve"> AIMS Agriculture and Food, 1(2): 227-238 (2016)</w:t>
        </w:r>
      </w:hyperlink>
    </w:p>
    <w:p w14:paraId="51A1D66D" w14:textId="77777777" w:rsidR="009F18CD" w:rsidRPr="009F18CD" w:rsidRDefault="009F18CD" w:rsidP="009F18CD">
      <w:pPr>
        <w:rPr>
          <w:b/>
          <w:sz w:val="28"/>
          <w:szCs w:val="28"/>
        </w:rPr>
      </w:pPr>
    </w:p>
    <w:p w14:paraId="6092EEAF" w14:textId="390A146A" w:rsidR="005138B8" w:rsidRDefault="00AF2DA4" w:rsidP="009F18CD">
      <w:pPr>
        <w:pStyle w:val="ListParagraph"/>
        <w:numPr>
          <w:ilvl w:val="0"/>
          <w:numId w:val="22"/>
        </w:numPr>
        <w:rPr>
          <w:b/>
          <w:sz w:val="28"/>
          <w:szCs w:val="28"/>
        </w:rPr>
      </w:pPr>
      <w:hyperlink r:id="rId11" w:history="1">
        <w:r w:rsidR="005138B8" w:rsidRPr="009F18CD">
          <w:rPr>
            <w:rStyle w:val="Hyperlink"/>
            <w:b/>
            <w:sz w:val="28"/>
            <w:szCs w:val="28"/>
          </w:rPr>
          <w:t xml:space="preserve">Smallholder farmers' motivations for using Conservation Agriculture and the roles of </w:t>
        </w:r>
        <w:proofErr w:type="gramStart"/>
        <w:r w:rsidR="005138B8" w:rsidRPr="009F18CD">
          <w:rPr>
            <w:rStyle w:val="Hyperlink"/>
            <w:b/>
            <w:sz w:val="28"/>
            <w:szCs w:val="28"/>
          </w:rPr>
          <w:t>yield,</w:t>
        </w:r>
        <w:proofErr w:type="gramEnd"/>
        <w:r w:rsidR="005138B8" w:rsidRPr="009F18CD">
          <w:rPr>
            <w:rStyle w:val="Hyperlink"/>
            <w:b/>
            <w:sz w:val="28"/>
            <w:szCs w:val="28"/>
          </w:rPr>
          <w:t xml:space="preserve"> </w:t>
        </w:r>
        <w:proofErr w:type="spellStart"/>
        <w:r w:rsidR="005138B8" w:rsidRPr="009F18CD">
          <w:rPr>
            <w:rStyle w:val="Hyperlink"/>
            <w:b/>
            <w:sz w:val="28"/>
            <w:szCs w:val="28"/>
          </w:rPr>
          <w:t>labour</w:t>
        </w:r>
        <w:proofErr w:type="spellEnd"/>
        <w:r w:rsidR="005138B8" w:rsidRPr="009F18CD">
          <w:rPr>
            <w:rStyle w:val="Hyperlink"/>
            <w:b/>
            <w:sz w:val="28"/>
            <w:szCs w:val="28"/>
          </w:rPr>
          <w:t xml:space="preserve"> and soil fertility in decision making. By </w:t>
        </w:r>
        <w:proofErr w:type="spellStart"/>
        <w:r w:rsidR="005138B8" w:rsidRPr="009F18CD">
          <w:rPr>
            <w:rStyle w:val="Hyperlink"/>
            <w:b/>
            <w:sz w:val="28"/>
            <w:szCs w:val="28"/>
          </w:rPr>
          <w:t>Baqir</w:t>
        </w:r>
        <w:proofErr w:type="spellEnd"/>
        <w:r w:rsidR="005138B8" w:rsidRPr="009F18CD">
          <w:rPr>
            <w:rStyle w:val="Hyperlink"/>
            <w:b/>
            <w:sz w:val="28"/>
            <w:szCs w:val="28"/>
          </w:rPr>
          <w:t xml:space="preserve"> </w:t>
        </w:r>
        <w:proofErr w:type="spellStart"/>
        <w:r w:rsidR="005138B8" w:rsidRPr="009F18CD">
          <w:rPr>
            <w:rStyle w:val="Hyperlink"/>
            <w:b/>
            <w:sz w:val="28"/>
            <w:szCs w:val="28"/>
          </w:rPr>
          <w:t>Lalani</w:t>
        </w:r>
        <w:proofErr w:type="spellEnd"/>
        <w:r w:rsidR="005138B8" w:rsidRPr="009F18CD">
          <w:rPr>
            <w:rStyle w:val="Hyperlink"/>
            <w:b/>
            <w:sz w:val="28"/>
            <w:szCs w:val="28"/>
          </w:rPr>
          <w:t xml:space="preserve"> et al. Agricultural Systems 146: 80-90 (2016)</w:t>
        </w:r>
      </w:hyperlink>
    </w:p>
    <w:p w14:paraId="71C06130" w14:textId="77777777" w:rsidR="009F18CD" w:rsidRPr="009F18CD" w:rsidRDefault="009F18CD" w:rsidP="009F18CD">
      <w:pPr>
        <w:rPr>
          <w:b/>
          <w:sz w:val="28"/>
          <w:szCs w:val="28"/>
        </w:rPr>
      </w:pPr>
    </w:p>
    <w:p w14:paraId="1DC8D8E6" w14:textId="5FF236DC" w:rsidR="009F18CD" w:rsidRPr="009F18CD" w:rsidRDefault="00AF2DA4" w:rsidP="009F18CD">
      <w:pPr>
        <w:pStyle w:val="ListParagraph"/>
        <w:numPr>
          <w:ilvl w:val="0"/>
          <w:numId w:val="22"/>
        </w:numPr>
        <w:rPr>
          <w:b/>
          <w:sz w:val="28"/>
          <w:szCs w:val="28"/>
        </w:rPr>
      </w:pPr>
      <w:hyperlink r:id="rId12" w:history="1">
        <w:r w:rsidR="009F18CD" w:rsidRPr="00165ED4">
          <w:rPr>
            <w:rStyle w:val="Hyperlink"/>
            <w:b/>
            <w:sz w:val="28"/>
            <w:szCs w:val="28"/>
          </w:rPr>
          <w:t xml:space="preserve">Promotion of soil conservation and </w:t>
        </w:r>
        <w:proofErr w:type="spellStart"/>
        <w:r w:rsidR="009F18CD" w:rsidRPr="00165ED4">
          <w:rPr>
            <w:rStyle w:val="Hyperlink"/>
            <w:b/>
            <w:sz w:val="28"/>
            <w:szCs w:val="28"/>
          </w:rPr>
          <w:t>Conservtaion</w:t>
        </w:r>
        <w:proofErr w:type="spellEnd"/>
        <w:r w:rsidR="009F18CD" w:rsidRPr="00165ED4">
          <w:rPr>
            <w:rStyle w:val="Hyperlink"/>
            <w:b/>
            <w:sz w:val="28"/>
            <w:szCs w:val="28"/>
          </w:rPr>
          <w:t xml:space="preserve"> Agriculture through farmer association. By Doug </w:t>
        </w:r>
        <w:proofErr w:type="spellStart"/>
        <w:r w:rsidR="009F18CD" w:rsidRPr="00165ED4">
          <w:rPr>
            <w:rStyle w:val="Hyperlink"/>
            <w:b/>
            <w:sz w:val="28"/>
            <w:szCs w:val="28"/>
          </w:rPr>
          <w:t>McKell</w:t>
        </w:r>
        <w:proofErr w:type="spellEnd"/>
        <w:r w:rsidR="009F18CD" w:rsidRPr="00165ED4">
          <w:rPr>
            <w:rStyle w:val="Hyperlink"/>
            <w:b/>
            <w:sz w:val="28"/>
            <w:szCs w:val="28"/>
          </w:rPr>
          <w:t xml:space="preserve"> and Roberto </w:t>
        </w:r>
        <w:proofErr w:type="spellStart"/>
        <w:r w:rsidR="009F18CD" w:rsidRPr="00165ED4">
          <w:rPr>
            <w:rStyle w:val="Hyperlink"/>
            <w:b/>
            <w:sz w:val="28"/>
            <w:szCs w:val="28"/>
          </w:rPr>
          <w:t>Peiretti</w:t>
        </w:r>
        <w:proofErr w:type="spellEnd"/>
        <w:r w:rsidR="009F18CD" w:rsidRPr="00165ED4">
          <w:rPr>
            <w:rStyle w:val="Hyperlink"/>
            <w:b/>
            <w:sz w:val="28"/>
            <w:szCs w:val="28"/>
          </w:rPr>
          <w:t xml:space="preserve">. 13th International Soil Conservation </w:t>
        </w:r>
        <w:proofErr w:type="spellStart"/>
        <w:r w:rsidR="009F18CD" w:rsidRPr="00165ED4">
          <w:rPr>
            <w:rStyle w:val="Hyperlink"/>
            <w:b/>
            <w:sz w:val="28"/>
            <w:szCs w:val="28"/>
          </w:rPr>
          <w:t>Organisation</w:t>
        </w:r>
        <w:proofErr w:type="spellEnd"/>
        <w:r w:rsidR="009F18CD" w:rsidRPr="00165ED4">
          <w:rPr>
            <w:rStyle w:val="Hyperlink"/>
            <w:b/>
            <w:sz w:val="28"/>
            <w:szCs w:val="28"/>
          </w:rPr>
          <w:t xml:space="preserve"> Conference: Conserving Soil and Water for Society: Sharing Solution. – Brisbane, July 2004</w:t>
        </w:r>
      </w:hyperlink>
    </w:p>
    <w:p w14:paraId="7D332C7A" w14:textId="294B0F11" w:rsidR="009F18CD" w:rsidRPr="009F18CD" w:rsidRDefault="009F18CD" w:rsidP="00A16D51">
      <w:pPr>
        <w:pStyle w:val="ListParagraph"/>
        <w:ind w:left="360"/>
        <w:rPr>
          <w:sz w:val="30"/>
          <w:szCs w:val="30"/>
        </w:rPr>
      </w:pPr>
    </w:p>
    <w:p w14:paraId="60A99DBC" w14:textId="2FF49684" w:rsidR="00165ED4" w:rsidRPr="00AF2DA4" w:rsidRDefault="00165ED4" w:rsidP="00AF2DA4">
      <w:pPr>
        <w:pStyle w:val="ListParagraph"/>
        <w:numPr>
          <w:ilvl w:val="0"/>
          <w:numId w:val="22"/>
        </w:numPr>
        <w:rPr>
          <w:b/>
          <w:color w:val="0000FF"/>
          <w:sz w:val="28"/>
          <w:szCs w:val="28"/>
          <w:u w:val="single"/>
        </w:rPr>
      </w:pPr>
      <w:hyperlink r:id="rId13" w:history="1">
        <w:r w:rsidRPr="00165ED4">
          <w:rPr>
            <w:rStyle w:val="Hyperlink"/>
            <w:b/>
            <w:sz w:val="28"/>
            <w:szCs w:val="28"/>
          </w:rPr>
          <w:t>Improving China’s food and environmental security with Conservation</w:t>
        </w:r>
        <w:r w:rsidR="00AF2DA4">
          <w:rPr>
            <w:rStyle w:val="Hyperlink"/>
            <w:b/>
            <w:sz w:val="28"/>
            <w:szCs w:val="28"/>
          </w:rPr>
          <w:t xml:space="preserve"> </w:t>
        </w:r>
        <w:r w:rsidRPr="00AF2DA4">
          <w:rPr>
            <w:rStyle w:val="Hyperlink"/>
            <w:b/>
            <w:sz w:val="28"/>
            <w:szCs w:val="28"/>
          </w:rPr>
          <w:t xml:space="preserve">Agriculture. By </w:t>
        </w:r>
        <w:proofErr w:type="spellStart"/>
        <w:r w:rsidRPr="00AF2DA4">
          <w:rPr>
            <w:rStyle w:val="Hyperlink"/>
            <w:b/>
            <w:sz w:val="28"/>
            <w:szCs w:val="28"/>
          </w:rPr>
          <w:t>Hongwen</w:t>
        </w:r>
        <w:proofErr w:type="spellEnd"/>
        <w:r w:rsidRPr="00AF2DA4">
          <w:rPr>
            <w:rStyle w:val="Hyperlink"/>
            <w:b/>
            <w:sz w:val="28"/>
            <w:szCs w:val="28"/>
          </w:rPr>
          <w:t xml:space="preserve"> Li et al. International Journal of Agriculture </w:t>
        </w:r>
        <w:bookmarkStart w:id="1" w:name="_GoBack"/>
        <w:bookmarkEnd w:id="1"/>
        <w:r w:rsidRPr="00AF2DA4">
          <w:rPr>
            <w:rStyle w:val="Hyperlink"/>
            <w:b/>
            <w:sz w:val="28"/>
            <w:szCs w:val="28"/>
          </w:rPr>
          <w:t>Sustainability (2016)</w:t>
        </w:r>
      </w:hyperlink>
    </w:p>
    <w:p w14:paraId="72E568E0" w14:textId="77777777" w:rsidR="00A16D51" w:rsidRDefault="00A16D51" w:rsidP="00A16D51">
      <w:pPr>
        <w:pStyle w:val="ListParagraph"/>
        <w:ind w:left="360"/>
        <w:rPr>
          <w:b/>
          <w:sz w:val="28"/>
          <w:szCs w:val="28"/>
        </w:rPr>
      </w:pPr>
    </w:p>
    <w:p w14:paraId="23A8D4DF" w14:textId="28EBADE8" w:rsidR="00A16D51" w:rsidRDefault="00AF2DA4" w:rsidP="00A16D51">
      <w:pPr>
        <w:pStyle w:val="ListParagraph"/>
        <w:numPr>
          <w:ilvl w:val="0"/>
          <w:numId w:val="22"/>
        </w:numPr>
        <w:rPr>
          <w:b/>
          <w:sz w:val="28"/>
          <w:szCs w:val="28"/>
        </w:rPr>
      </w:pPr>
      <w:hyperlink r:id="rId14" w:history="1">
        <w:r w:rsidR="00A16D51" w:rsidRPr="00A16D51">
          <w:rPr>
            <w:rStyle w:val="Hyperlink"/>
            <w:b/>
            <w:sz w:val="28"/>
            <w:szCs w:val="28"/>
          </w:rPr>
          <w:t xml:space="preserve">Farmer Field School Guidance Document: Planning for Quality </w:t>
        </w:r>
        <w:proofErr w:type="spellStart"/>
        <w:r w:rsidR="00A16D51" w:rsidRPr="00A16D51">
          <w:rPr>
            <w:rStyle w:val="Hyperlink"/>
            <w:b/>
            <w:sz w:val="28"/>
            <w:szCs w:val="28"/>
          </w:rPr>
          <w:t>Programmes</w:t>
        </w:r>
        <w:proofErr w:type="spellEnd"/>
        <w:r w:rsidR="00A16D51" w:rsidRPr="00A16D51">
          <w:rPr>
            <w:rStyle w:val="Hyperlink"/>
            <w:b/>
            <w:sz w:val="28"/>
            <w:szCs w:val="28"/>
          </w:rPr>
          <w:t>. FAO (2016)</w:t>
        </w:r>
      </w:hyperlink>
    </w:p>
    <w:p w14:paraId="57D1B1E2" w14:textId="77777777" w:rsidR="00A16D51" w:rsidRPr="00A16D51" w:rsidRDefault="00A16D51" w:rsidP="00A16D51">
      <w:pPr>
        <w:pStyle w:val="ListParagraph"/>
        <w:rPr>
          <w:b/>
          <w:sz w:val="28"/>
          <w:szCs w:val="28"/>
        </w:rPr>
      </w:pPr>
    </w:p>
    <w:p w14:paraId="30E5523F" w14:textId="77777777" w:rsidR="00A422EA" w:rsidRDefault="00AF2DA4" w:rsidP="00A422EA">
      <w:pPr>
        <w:pStyle w:val="ListParagraph"/>
        <w:numPr>
          <w:ilvl w:val="0"/>
          <w:numId w:val="22"/>
        </w:numPr>
        <w:rPr>
          <w:b/>
          <w:sz w:val="28"/>
          <w:szCs w:val="28"/>
        </w:rPr>
      </w:pPr>
      <w:hyperlink r:id="rId15" w:history="1">
        <w:r w:rsidR="00A16D51" w:rsidRPr="00A16D51">
          <w:rPr>
            <w:rStyle w:val="Hyperlink"/>
            <w:b/>
            <w:sz w:val="28"/>
            <w:szCs w:val="28"/>
          </w:rPr>
          <w:t>Conservation Agriculture: System thinking for sustainable farming. By Jeffry Mitchell et al. California Agriculture 70 (2): 53-56 (2016)</w:t>
        </w:r>
      </w:hyperlink>
    </w:p>
    <w:p w14:paraId="1C824709" w14:textId="77777777" w:rsidR="00A422EA" w:rsidRPr="00A422EA" w:rsidRDefault="00A422EA" w:rsidP="00A422EA">
      <w:pPr>
        <w:pStyle w:val="ListParagraph"/>
        <w:rPr>
          <w:b/>
          <w:sz w:val="28"/>
          <w:szCs w:val="28"/>
        </w:rPr>
      </w:pPr>
    </w:p>
    <w:p w14:paraId="47FF4AD4" w14:textId="77777777" w:rsidR="00A422EA" w:rsidRDefault="00AF2DA4" w:rsidP="00A422EA">
      <w:pPr>
        <w:pStyle w:val="ListParagraph"/>
        <w:numPr>
          <w:ilvl w:val="0"/>
          <w:numId w:val="22"/>
        </w:numPr>
        <w:rPr>
          <w:b/>
          <w:sz w:val="28"/>
          <w:szCs w:val="28"/>
        </w:rPr>
      </w:pPr>
      <w:hyperlink r:id="rId16" w:history="1">
        <w:r w:rsidR="00A16D51" w:rsidRPr="00A422EA">
          <w:rPr>
            <w:rStyle w:val="Hyperlink"/>
            <w:b/>
            <w:sz w:val="28"/>
            <w:szCs w:val="28"/>
          </w:rPr>
          <w:t>Guideline for implementing Conservation Agriculture in Malawi. Ministry of Agriculture, Irrigation and Water Development, Malawi (April 2016)</w:t>
        </w:r>
      </w:hyperlink>
    </w:p>
    <w:p w14:paraId="51C49967" w14:textId="77777777" w:rsidR="00A422EA" w:rsidRDefault="00A422EA" w:rsidP="00A422EA">
      <w:pPr>
        <w:pStyle w:val="ListParagraph"/>
        <w:ind w:left="360"/>
        <w:rPr>
          <w:b/>
          <w:sz w:val="28"/>
          <w:szCs w:val="28"/>
        </w:rPr>
      </w:pPr>
    </w:p>
    <w:p w14:paraId="6B366877" w14:textId="27E6868D" w:rsidR="00A422EA" w:rsidRPr="00A422EA" w:rsidRDefault="00AF2DA4" w:rsidP="00A422EA">
      <w:pPr>
        <w:pStyle w:val="ListParagraph"/>
        <w:numPr>
          <w:ilvl w:val="0"/>
          <w:numId w:val="22"/>
        </w:numPr>
        <w:rPr>
          <w:b/>
          <w:sz w:val="28"/>
          <w:szCs w:val="28"/>
        </w:rPr>
      </w:pPr>
      <w:hyperlink r:id="rId17" w:history="1">
        <w:r w:rsidR="00A422EA" w:rsidRPr="00A422EA">
          <w:rPr>
            <w:rStyle w:val="Hyperlink"/>
            <w:b/>
            <w:sz w:val="28"/>
            <w:szCs w:val="28"/>
          </w:rPr>
          <w:t>Conservation Agriculture for combating land degradation in Central Asia: a synthesis. By A. Nurbekov et al. AIMS Agriculture and Food, 1(2):144-156 (2016)</w:t>
        </w:r>
      </w:hyperlink>
    </w:p>
    <w:p w14:paraId="54148C07" w14:textId="77777777" w:rsidR="00A422EA" w:rsidRPr="00A422EA" w:rsidRDefault="00A422EA" w:rsidP="00A422EA">
      <w:pPr>
        <w:rPr>
          <w:b/>
          <w:sz w:val="28"/>
          <w:szCs w:val="28"/>
        </w:rPr>
      </w:pPr>
    </w:p>
    <w:p w14:paraId="3210F705" w14:textId="4D59E0DA" w:rsidR="00A422EA" w:rsidRDefault="00AF2DA4" w:rsidP="00A422EA">
      <w:pPr>
        <w:pStyle w:val="ListParagraph"/>
        <w:numPr>
          <w:ilvl w:val="0"/>
          <w:numId w:val="22"/>
        </w:numPr>
        <w:rPr>
          <w:b/>
          <w:sz w:val="28"/>
          <w:szCs w:val="28"/>
        </w:rPr>
      </w:pPr>
      <w:hyperlink r:id="rId18" w:history="1">
        <w:r w:rsidR="00A422EA" w:rsidRPr="00A422EA">
          <w:rPr>
            <w:rStyle w:val="Hyperlink"/>
            <w:b/>
            <w:sz w:val="28"/>
            <w:szCs w:val="28"/>
          </w:rPr>
          <w:t>Practice of Conservation Agriculture in Azerbaijan, Kazakhstan and Uzbekistan. FAO, Ankara, Turkey (2016)</w:t>
        </w:r>
      </w:hyperlink>
    </w:p>
    <w:p w14:paraId="39C31323" w14:textId="77777777" w:rsidR="008D7EBE" w:rsidRPr="008D7EBE" w:rsidRDefault="008D7EBE" w:rsidP="008D7EBE">
      <w:pPr>
        <w:pStyle w:val="ListParagraph"/>
        <w:rPr>
          <w:b/>
          <w:sz w:val="28"/>
          <w:szCs w:val="28"/>
        </w:rPr>
      </w:pPr>
    </w:p>
    <w:p w14:paraId="282B6AAC" w14:textId="77777777" w:rsidR="008D7EBE" w:rsidRDefault="00AF2DA4" w:rsidP="008D7EBE">
      <w:pPr>
        <w:pStyle w:val="ListParagraph"/>
        <w:numPr>
          <w:ilvl w:val="0"/>
          <w:numId w:val="22"/>
        </w:numPr>
        <w:rPr>
          <w:b/>
          <w:sz w:val="28"/>
          <w:szCs w:val="28"/>
        </w:rPr>
      </w:pPr>
      <w:hyperlink r:id="rId19" w:history="1">
        <w:r w:rsidR="008D7EBE" w:rsidRPr="00A16D51">
          <w:rPr>
            <w:rStyle w:val="Hyperlink"/>
            <w:b/>
            <w:sz w:val="28"/>
            <w:szCs w:val="28"/>
          </w:rPr>
          <w:t>Conservation tillage is not Conservation Agriculture. By Don Reicosky. Journal of Soil and Water Conservation 70 (5): 103A-108A (Sept/Oct 2015)</w:t>
        </w:r>
      </w:hyperlink>
    </w:p>
    <w:p w14:paraId="75EC4636" w14:textId="77777777" w:rsidR="008D7EBE" w:rsidRPr="008D7EBE" w:rsidRDefault="008D7EBE" w:rsidP="008D7EBE">
      <w:pPr>
        <w:rPr>
          <w:b/>
          <w:sz w:val="28"/>
          <w:szCs w:val="28"/>
        </w:rPr>
      </w:pPr>
    </w:p>
    <w:p w14:paraId="085440F3" w14:textId="382EEF1A" w:rsidR="00A16D51" w:rsidRDefault="00AF2DA4" w:rsidP="00A16D51">
      <w:pPr>
        <w:pStyle w:val="ListParagraph"/>
        <w:numPr>
          <w:ilvl w:val="0"/>
          <w:numId w:val="22"/>
        </w:numPr>
        <w:rPr>
          <w:b/>
          <w:sz w:val="28"/>
          <w:szCs w:val="28"/>
        </w:rPr>
      </w:pPr>
      <w:hyperlink r:id="rId20" w:history="1">
        <w:r w:rsidR="008D7EBE" w:rsidRPr="008D7EBE">
          <w:rPr>
            <w:rStyle w:val="Hyperlink"/>
            <w:b/>
            <w:sz w:val="28"/>
            <w:szCs w:val="28"/>
          </w:rPr>
          <w:t xml:space="preserve">Soil metagenomics reveals differences under conventional and no-tillage with crop rotation or succession. By Renata </w:t>
        </w:r>
        <w:proofErr w:type="spellStart"/>
        <w:r w:rsidR="008D7EBE" w:rsidRPr="008D7EBE">
          <w:rPr>
            <w:rStyle w:val="Hyperlink"/>
            <w:b/>
            <w:sz w:val="28"/>
            <w:szCs w:val="28"/>
          </w:rPr>
          <w:t>Carolini</w:t>
        </w:r>
        <w:proofErr w:type="spellEnd"/>
        <w:r w:rsidR="008D7EBE" w:rsidRPr="008D7EBE">
          <w:rPr>
            <w:rStyle w:val="Hyperlink"/>
            <w:b/>
            <w:sz w:val="28"/>
            <w:szCs w:val="28"/>
          </w:rPr>
          <w:t xml:space="preserve"> Souza et al. Applied Soil Ecology 72: 49–61 (2013)</w:t>
        </w:r>
      </w:hyperlink>
    </w:p>
    <w:p w14:paraId="7F104E0C" w14:textId="77777777" w:rsidR="008D7EBE" w:rsidRPr="008D7EBE" w:rsidRDefault="008D7EBE" w:rsidP="008D7EBE">
      <w:pPr>
        <w:pStyle w:val="ListParagraph"/>
        <w:rPr>
          <w:b/>
          <w:sz w:val="28"/>
          <w:szCs w:val="28"/>
        </w:rPr>
      </w:pPr>
    </w:p>
    <w:p w14:paraId="3B767F98" w14:textId="50754F98" w:rsidR="008D7EBE" w:rsidRDefault="00AF2DA4" w:rsidP="008D7EBE">
      <w:pPr>
        <w:pStyle w:val="ListParagraph"/>
        <w:numPr>
          <w:ilvl w:val="0"/>
          <w:numId w:val="22"/>
        </w:numPr>
        <w:rPr>
          <w:b/>
          <w:sz w:val="28"/>
          <w:szCs w:val="28"/>
        </w:rPr>
      </w:pPr>
      <w:hyperlink r:id="rId21" w:history="1">
        <w:r w:rsidR="008D7EBE" w:rsidRPr="005138B8">
          <w:rPr>
            <w:rStyle w:val="Hyperlink"/>
            <w:b/>
            <w:sz w:val="28"/>
            <w:szCs w:val="28"/>
          </w:rPr>
          <w:t>Will we allow soil carbon to feed our needs? By Alan Franzlubbers. Carbon Management 1(2)</w:t>
        </w:r>
        <w:r w:rsidR="009375C9">
          <w:rPr>
            <w:rStyle w:val="Hyperlink"/>
            <w:b/>
            <w:sz w:val="28"/>
            <w:szCs w:val="28"/>
          </w:rPr>
          <w:t>:</w:t>
        </w:r>
        <w:r w:rsidR="008D7EBE" w:rsidRPr="005138B8">
          <w:rPr>
            <w:rStyle w:val="Hyperlink"/>
            <w:b/>
            <w:sz w:val="28"/>
            <w:szCs w:val="28"/>
          </w:rPr>
          <w:t xml:space="preserve"> 237–251 (2010)</w:t>
        </w:r>
      </w:hyperlink>
    </w:p>
    <w:p w14:paraId="69938C69" w14:textId="77777777" w:rsidR="00FF44F6" w:rsidRPr="009A4A9E" w:rsidRDefault="00FF44F6" w:rsidP="00FF44F6">
      <w:pPr>
        <w:pStyle w:val="ListParagraph"/>
        <w:rPr>
          <w:b/>
          <w:bCs/>
          <w:color w:val="0000FF"/>
          <w:sz w:val="28"/>
          <w:szCs w:val="28"/>
        </w:rPr>
      </w:pPr>
    </w:p>
    <w:p w14:paraId="5C7E8790" w14:textId="1C8457D0" w:rsidR="00E23E62" w:rsidRPr="009A4A9E" w:rsidRDefault="00711B11" w:rsidP="000C55C3">
      <w:pPr>
        <w:numPr>
          <w:ilvl w:val="0"/>
          <w:numId w:val="22"/>
        </w:numPr>
        <w:rPr>
          <w:bCs/>
          <w:color w:val="0000CC"/>
          <w:sz w:val="28"/>
          <w:szCs w:val="28"/>
          <w:lang w:val="en-US"/>
        </w:rPr>
      </w:pPr>
      <w:r w:rsidRPr="009A4A9E">
        <w:rPr>
          <w:b/>
          <w:color w:val="0000FF"/>
          <w:sz w:val="28"/>
          <w:szCs w:val="28"/>
          <w:lang w:val="en-US"/>
        </w:rPr>
        <w:t xml:space="preserve"> </w:t>
      </w:r>
      <w:r w:rsidR="00B905EC" w:rsidRPr="009A4A9E">
        <w:rPr>
          <w:b/>
          <w:color w:val="0000CC"/>
          <w:sz w:val="28"/>
          <w:szCs w:val="28"/>
          <w:lang w:val="en-US"/>
        </w:rPr>
        <w:t>U</w:t>
      </w:r>
      <w:r w:rsidR="004A72CC" w:rsidRPr="009A4A9E">
        <w:rPr>
          <w:b/>
          <w:color w:val="0000CC"/>
          <w:sz w:val="28"/>
          <w:szCs w:val="28"/>
          <w:lang w:val="en-US"/>
        </w:rPr>
        <w:t>p</w:t>
      </w:r>
      <w:r w:rsidR="00FC20F9" w:rsidRPr="009A4A9E">
        <w:rPr>
          <w:b/>
          <w:color w:val="0000CC"/>
          <w:sz w:val="28"/>
          <w:szCs w:val="28"/>
          <w:lang w:val="en-US"/>
        </w:rPr>
        <w:t>-</w:t>
      </w:r>
      <w:r w:rsidR="004A72CC" w:rsidRPr="009A4A9E">
        <w:rPr>
          <w:b/>
          <w:color w:val="0000CC"/>
          <w:sz w:val="28"/>
          <w:szCs w:val="28"/>
          <w:lang w:val="en-US"/>
        </w:rPr>
        <w:t>dat</w:t>
      </w:r>
      <w:r w:rsidR="00943CF5" w:rsidRPr="009A4A9E">
        <w:rPr>
          <w:b/>
          <w:color w:val="0000CC"/>
          <w:sz w:val="28"/>
          <w:szCs w:val="28"/>
          <w:lang w:val="en-US"/>
        </w:rPr>
        <w:t>ing</w:t>
      </w:r>
      <w:r w:rsidR="004A72CC" w:rsidRPr="009A4A9E">
        <w:rPr>
          <w:b/>
          <w:color w:val="0000CC"/>
          <w:sz w:val="28"/>
          <w:szCs w:val="28"/>
          <w:lang w:val="en-US"/>
        </w:rPr>
        <w:t xml:space="preserve"> C</w:t>
      </w:r>
      <w:r w:rsidR="00F12CA2" w:rsidRPr="009A4A9E">
        <w:rPr>
          <w:b/>
          <w:color w:val="0000CC"/>
          <w:sz w:val="28"/>
          <w:szCs w:val="28"/>
          <w:lang w:val="en-US"/>
        </w:rPr>
        <w:t xml:space="preserve">onservation </w:t>
      </w:r>
      <w:r w:rsidR="004A72CC" w:rsidRPr="009A4A9E">
        <w:rPr>
          <w:b/>
          <w:color w:val="0000CC"/>
          <w:sz w:val="28"/>
          <w:szCs w:val="28"/>
          <w:lang w:val="en-US"/>
        </w:rPr>
        <w:t>A</w:t>
      </w:r>
      <w:r w:rsidR="00F12CA2" w:rsidRPr="009A4A9E">
        <w:rPr>
          <w:b/>
          <w:color w:val="0000CC"/>
          <w:sz w:val="28"/>
          <w:szCs w:val="28"/>
          <w:lang w:val="en-US"/>
        </w:rPr>
        <w:t>griculture</w:t>
      </w:r>
      <w:r w:rsidR="0023061C" w:rsidRPr="009A4A9E">
        <w:rPr>
          <w:b/>
          <w:color w:val="0000CC"/>
          <w:sz w:val="28"/>
          <w:szCs w:val="28"/>
          <w:lang w:val="en-US"/>
        </w:rPr>
        <w:t xml:space="preserve"> Data</w:t>
      </w:r>
      <w:r w:rsidR="00F24D76" w:rsidRPr="009A4A9E">
        <w:rPr>
          <w:b/>
          <w:color w:val="0000CC"/>
          <w:sz w:val="28"/>
          <w:szCs w:val="28"/>
          <w:lang w:val="en-US"/>
        </w:rPr>
        <w:t>b</w:t>
      </w:r>
      <w:r w:rsidR="004A72CC" w:rsidRPr="009A4A9E">
        <w:rPr>
          <w:b/>
          <w:color w:val="0000CC"/>
          <w:sz w:val="28"/>
          <w:szCs w:val="28"/>
          <w:lang w:val="en-US"/>
        </w:rPr>
        <w:t>ase in AquaStat, FAO</w:t>
      </w:r>
      <w:r w:rsidR="00012A03" w:rsidRPr="009A4A9E">
        <w:rPr>
          <w:b/>
          <w:color w:val="0000CC"/>
          <w:sz w:val="28"/>
          <w:szCs w:val="28"/>
          <w:lang w:val="en-US"/>
        </w:rPr>
        <w:t>.</w:t>
      </w:r>
      <w:r w:rsidR="004A72CC" w:rsidRPr="009A4A9E">
        <w:rPr>
          <w:b/>
          <w:color w:val="0000CC"/>
          <w:sz w:val="28"/>
          <w:szCs w:val="28"/>
          <w:lang w:val="en-US"/>
        </w:rPr>
        <w:t>  </w:t>
      </w:r>
      <w:r w:rsidR="00E23E62" w:rsidRPr="009A4A9E">
        <w:rPr>
          <w:bCs/>
          <w:color w:val="0000CC"/>
          <w:sz w:val="28"/>
          <w:szCs w:val="28"/>
          <w:lang w:val="en-US"/>
        </w:rPr>
        <w:br/>
      </w:r>
    </w:p>
    <w:p w14:paraId="7D237CF8" w14:textId="158CC5DF" w:rsidR="00D92CAB" w:rsidRDefault="00F24D76" w:rsidP="00D00CF4">
      <w:pPr>
        <w:ind w:left="360"/>
        <w:jc w:val="both"/>
      </w:pPr>
      <w:r w:rsidRPr="009A4A9E">
        <w:rPr>
          <w:sz w:val="28"/>
          <w:szCs w:val="28"/>
        </w:rPr>
        <w:t>The CA land area data</w:t>
      </w:r>
      <w:r w:rsidR="000B5420" w:rsidRPr="009A4A9E">
        <w:rPr>
          <w:sz w:val="28"/>
          <w:szCs w:val="28"/>
        </w:rPr>
        <w:t xml:space="preserve">base </w:t>
      </w:r>
      <w:r w:rsidR="00D92CAB" w:rsidRPr="009A4A9E">
        <w:rPr>
          <w:sz w:val="28"/>
          <w:szCs w:val="28"/>
        </w:rPr>
        <w:t xml:space="preserve">is updated </w:t>
      </w:r>
      <w:r w:rsidR="006477BB" w:rsidRPr="009A4A9E">
        <w:rPr>
          <w:sz w:val="28"/>
          <w:szCs w:val="28"/>
        </w:rPr>
        <w:t xml:space="preserve">periodically </w:t>
      </w:r>
      <w:r w:rsidR="00955FCB" w:rsidRPr="009A4A9E">
        <w:rPr>
          <w:sz w:val="28"/>
          <w:szCs w:val="28"/>
        </w:rPr>
        <w:t>based on the feedback received from our regular sources of information</w:t>
      </w:r>
      <w:r w:rsidRPr="009A4A9E">
        <w:rPr>
          <w:sz w:val="28"/>
          <w:szCs w:val="28"/>
        </w:rPr>
        <w:t xml:space="preserve">. These include: official government sources, no-till associations, NGOs, </w:t>
      </w:r>
      <w:r w:rsidR="006174DB" w:rsidRPr="009A4A9E">
        <w:rPr>
          <w:sz w:val="28"/>
          <w:szCs w:val="28"/>
        </w:rPr>
        <w:t xml:space="preserve">national and international </w:t>
      </w:r>
      <w:r w:rsidRPr="009A4A9E">
        <w:rPr>
          <w:sz w:val="28"/>
          <w:szCs w:val="28"/>
        </w:rPr>
        <w:t xml:space="preserve">research institutes, </w:t>
      </w:r>
      <w:r w:rsidR="006174DB" w:rsidRPr="009A4A9E">
        <w:rPr>
          <w:sz w:val="28"/>
          <w:szCs w:val="28"/>
        </w:rPr>
        <w:t xml:space="preserve">and </w:t>
      </w:r>
      <w:r w:rsidRPr="009A4A9E">
        <w:rPr>
          <w:sz w:val="28"/>
          <w:szCs w:val="28"/>
        </w:rPr>
        <w:t xml:space="preserve">informed individuals. The information </w:t>
      </w:r>
      <w:r w:rsidR="00D92CAB" w:rsidRPr="009A4A9E">
        <w:rPr>
          <w:sz w:val="28"/>
          <w:szCs w:val="28"/>
        </w:rPr>
        <w:t>is</w:t>
      </w:r>
      <w:r w:rsidR="00955FCB" w:rsidRPr="009A4A9E">
        <w:rPr>
          <w:sz w:val="28"/>
          <w:szCs w:val="28"/>
        </w:rPr>
        <w:t xml:space="preserve"> posted </w:t>
      </w:r>
      <w:r w:rsidR="004A72CC" w:rsidRPr="009A4A9E">
        <w:rPr>
          <w:sz w:val="28"/>
          <w:szCs w:val="28"/>
        </w:rPr>
        <w:t>in AquaStat</w:t>
      </w:r>
      <w:r w:rsidR="00C563E7" w:rsidRPr="009A4A9E">
        <w:rPr>
          <w:sz w:val="28"/>
          <w:szCs w:val="28"/>
        </w:rPr>
        <w:t xml:space="preserve">. The latest figures </w:t>
      </w:r>
      <w:r w:rsidR="0024072E" w:rsidRPr="009A4A9E">
        <w:rPr>
          <w:sz w:val="28"/>
          <w:szCs w:val="28"/>
        </w:rPr>
        <w:t xml:space="preserve">(update 2013) </w:t>
      </w:r>
      <w:r w:rsidR="00C563E7" w:rsidRPr="009A4A9E">
        <w:rPr>
          <w:sz w:val="28"/>
          <w:szCs w:val="28"/>
        </w:rPr>
        <w:t>can be seen at the FAO CA-Website at</w:t>
      </w:r>
      <w:r w:rsidR="004A72CC" w:rsidRPr="009A4A9E">
        <w:rPr>
          <w:sz w:val="28"/>
          <w:szCs w:val="28"/>
        </w:rPr>
        <w:t xml:space="preserve"> (</w:t>
      </w:r>
      <w:hyperlink r:id="rId22" w:history="1">
        <w:r w:rsidR="004A51E4" w:rsidRPr="009A4A9E">
          <w:rPr>
            <w:rStyle w:val="Hyperlink"/>
            <w:sz w:val="28"/>
            <w:szCs w:val="28"/>
          </w:rPr>
          <w:t>http://www.fao.org/ag/ca/6c.html</w:t>
        </w:r>
      </w:hyperlink>
      <w:r w:rsidR="004A72CC" w:rsidRPr="009A4A9E">
        <w:rPr>
          <w:sz w:val="28"/>
          <w:szCs w:val="28"/>
        </w:rPr>
        <w:t>)</w:t>
      </w:r>
      <w:r w:rsidR="006C3FED" w:rsidRPr="009A4A9E">
        <w:rPr>
          <w:sz w:val="28"/>
          <w:szCs w:val="28"/>
        </w:rPr>
        <w:t>.</w:t>
      </w:r>
      <w:r w:rsidR="004A72CC" w:rsidRPr="00955FCB">
        <w:t xml:space="preserve"> </w:t>
      </w:r>
    </w:p>
    <w:bookmarkEnd w:id="0"/>
    <w:p w14:paraId="557E383E" w14:textId="77777777" w:rsidR="004F3E6B" w:rsidRPr="007139C8" w:rsidRDefault="004F3E6B" w:rsidP="00C15808">
      <w:pPr>
        <w:rPr>
          <w:b/>
          <w:sz w:val="28"/>
          <w:szCs w:val="28"/>
        </w:rPr>
      </w:pPr>
    </w:p>
    <w:p w14:paraId="66408FFE" w14:textId="77777777" w:rsidR="004A72CC" w:rsidRPr="007139C8" w:rsidRDefault="004A72CC" w:rsidP="00C15808">
      <w:pPr>
        <w:rPr>
          <w:b/>
          <w:sz w:val="28"/>
          <w:szCs w:val="28"/>
        </w:rPr>
      </w:pPr>
      <w:r w:rsidRPr="007139C8">
        <w:rPr>
          <w:b/>
          <w:sz w:val="28"/>
          <w:szCs w:val="28"/>
        </w:rPr>
        <w:t xml:space="preserve">Amir Kassam </w:t>
      </w:r>
    </w:p>
    <w:p w14:paraId="55E0EB93" w14:textId="77777777" w:rsidR="004A72CC" w:rsidRPr="007139C8" w:rsidRDefault="004A72CC" w:rsidP="00C15808">
      <w:pPr>
        <w:rPr>
          <w:b/>
          <w:sz w:val="28"/>
          <w:szCs w:val="28"/>
          <w:lang w:val="en-ZA"/>
        </w:rPr>
      </w:pPr>
      <w:r w:rsidRPr="007139C8">
        <w:rPr>
          <w:b/>
          <w:sz w:val="28"/>
          <w:szCs w:val="28"/>
          <w:lang w:val="en-ZA"/>
        </w:rPr>
        <w:t>Moderator</w:t>
      </w:r>
    </w:p>
    <w:p w14:paraId="30BA3A40" w14:textId="77777777" w:rsidR="00D22EE2" w:rsidRPr="008D3EBC" w:rsidRDefault="004A72CC" w:rsidP="00D22EE2">
      <w:pPr>
        <w:rPr>
          <w:color w:val="000080"/>
          <w:lang w:val="it-IT"/>
        </w:rPr>
      </w:pPr>
      <w:r w:rsidRPr="008D3EBC">
        <w:rPr>
          <w:color w:val="000080"/>
          <w:lang w:val="it-IT"/>
        </w:rPr>
        <w:t xml:space="preserve">e-mail: </w:t>
      </w:r>
      <w:hyperlink r:id="rId23" w:history="1">
        <w:r w:rsidR="00D22EE2" w:rsidRPr="008D3EBC">
          <w:rPr>
            <w:rStyle w:val="Hyperlink"/>
            <w:lang w:val="it-IT"/>
          </w:rPr>
          <w:t>amirkassam786@gmail.com</w:t>
        </w:r>
      </w:hyperlink>
    </w:p>
    <w:p w14:paraId="7359668A" w14:textId="77777777" w:rsidR="00386515" w:rsidRPr="00390EC2" w:rsidRDefault="004A72CC" w:rsidP="00386515">
      <w:pPr>
        <w:rPr>
          <w:color w:val="000080"/>
          <w:lang w:val="it-IT"/>
        </w:rPr>
      </w:pPr>
      <w:r w:rsidRPr="007F065E">
        <w:rPr>
          <w:color w:val="000080"/>
          <w:lang w:val="it-IT"/>
        </w:rPr>
        <w:t xml:space="preserve">URL: </w:t>
      </w:r>
      <w:hyperlink r:id="rId24" w:tgtFrame="_blank" w:history="1">
        <w:r w:rsidR="00D22EE2" w:rsidRPr="007F065E">
          <w:rPr>
            <w:rStyle w:val="Hyperlink"/>
            <w:lang w:val="it-IT"/>
          </w:rPr>
          <w:t>www.fao.org/ag/ca</w:t>
        </w:r>
      </w:hyperlink>
    </w:p>
    <w:p w14:paraId="47BFAC4D" w14:textId="77777777" w:rsidR="00386515" w:rsidRPr="008D3EBC" w:rsidRDefault="00C02C8C" w:rsidP="004A72CC">
      <w:pPr>
        <w:jc w:val="both"/>
        <w:rPr>
          <w:lang w:val="en-US"/>
        </w:rPr>
      </w:pPr>
      <w:r>
        <w:rPr>
          <w:lang w:val="en-US"/>
        </w:rPr>
        <w:t>---------</w:t>
      </w:r>
    </w:p>
    <w:p w14:paraId="1F41DCAB" w14:textId="77777777" w:rsidR="0004426C" w:rsidRPr="00EB56CC" w:rsidRDefault="0004426C" w:rsidP="0010256C">
      <w:pPr>
        <w:rPr>
          <w:sz w:val="20"/>
          <w:szCs w:val="20"/>
        </w:rPr>
      </w:pPr>
      <w:r w:rsidRPr="00EB56CC">
        <w:rPr>
          <w:sz w:val="20"/>
          <w:szCs w:val="20"/>
        </w:rPr>
        <w:t xml:space="preserve">To subscribe to the CA-CoP-L list, send an e-mail to  </w:t>
      </w:r>
      <w:hyperlink r:id="rId25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leaving the subject line blank and placing only the one-line message: ‘</w:t>
      </w:r>
      <w:r w:rsidRPr="00EB56CC">
        <w:rPr>
          <w:b/>
          <w:sz w:val="20"/>
          <w:szCs w:val="20"/>
        </w:rPr>
        <w:t>SUBSCRIBE CA-CoP-L Name Surname</w:t>
      </w:r>
      <w:r w:rsidRPr="00EB56CC">
        <w:rPr>
          <w:sz w:val="20"/>
          <w:szCs w:val="20"/>
        </w:rPr>
        <w:t xml:space="preserve">’ in the message part without any further text such </w:t>
      </w:r>
      <w:r w:rsidR="00F678C8" w:rsidRPr="00EB56CC">
        <w:rPr>
          <w:sz w:val="20"/>
          <w:szCs w:val="20"/>
        </w:rPr>
        <w:t xml:space="preserve">as an </w:t>
      </w:r>
      <w:r w:rsidRPr="00EB56CC">
        <w:rPr>
          <w:sz w:val="20"/>
          <w:szCs w:val="20"/>
        </w:rPr>
        <w:t xml:space="preserve">address, etc. </w:t>
      </w:r>
    </w:p>
    <w:p w14:paraId="3CBB45AB" w14:textId="77777777" w:rsidR="0004426C" w:rsidRPr="00EB56CC" w:rsidRDefault="0004426C" w:rsidP="000C55C3">
      <w:pPr>
        <w:rPr>
          <w:sz w:val="20"/>
          <w:szCs w:val="20"/>
        </w:rPr>
      </w:pPr>
    </w:p>
    <w:p w14:paraId="776C77C7" w14:textId="77777777" w:rsidR="0004426C" w:rsidRPr="008D3EBC" w:rsidRDefault="0004426C" w:rsidP="000C55C3">
      <w:pPr>
        <w:spacing w:after="240"/>
      </w:pPr>
      <w:r w:rsidRPr="00EB56CC">
        <w:rPr>
          <w:color w:val="000000"/>
          <w:sz w:val="20"/>
          <w:szCs w:val="20"/>
          <w:lang w:val="en-ZA"/>
        </w:rPr>
        <w:t xml:space="preserve">To unsubscribe from the CA-CoP-L list, send an e-mail message to </w:t>
      </w:r>
      <w:hyperlink r:id="rId26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</w:t>
      </w:r>
      <w:r w:rsidRPr="00EB56CC">
        <w:rPr>
          <w:color w:val="000000"/>
          <w:sz w:val="20"/>
          <w:szCs w:val="20"/>
          <w:lang w:val="en-ZA"/>
        </w:rPr>
        <w:t>leaving the subject line blank and placing only the one-line message: '</w:t>
      </w:r>
      <w:r w:rsidRPr="00EB56CC">
        <w:rPr>
          <w:b/>
          <w:color w:val="000000"/>
          <w:sz w:val="20"/>
          <w:szCs w:val="20"/>
          <w:lang w:val="en-ZA"/>
        </w:rPr>
        <w:t>SIGNOFF CA-CoP-L</w:t>
      </w:r>
      <w:r w:rsidRPr="00EB56CC">
        <w:rPr>
          <w:color w:val="000000"/>
          <w:sz w:val="20"/>
          <w:szCs w:val="20"/>
          <w:lang w:val="en-ZA"/>
        </w:rPr>
        <w:t>' in the message part without any further text such as a name, address, etc.</w:t>
      </w:r>
    </w:p>
    <w:sectPr w:rsidR="0004426C" w:rsidRPr="008D3EBC" w:rsidSect="004A72CC">
      <w:footerReference w:type="even" r:id="rId27"/>
      <w:footerReference w:type="default" r:id="rId28"/>
      <w:footerReference w:type="first" r:id="rId2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4BAD9" w14:textId="77777777" w:rsidR="00AB518F" w:rsidRDefault="00AB518F">
      <w:r>
        <w:separator/>
      </w:r>
    </w:p>
  </w:endnote>
  <w:endnote w:type="continuationSeparator" w:id="0">
    <w:p w14:paraId="0D77773C" w14:textId="77777777" w:rsidR="00AB518F" w:rsidRDefault="00AB5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taBold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taPlusBook">
    <w:altName w:val="MetaPlus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-Roman">
    <w:altName w:val="MetaBook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mbo">
    <w:altName w:val="Bemb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A4527" w14:textId="77777777" w:rsidR="00AB518F" w:rsidRDefault="00AB518F" w:rsidP="004A72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EBC4CE" w14:textId="77777777" w:rsidR="00AB518F" w:rsidRDefault="00AB51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0D3" w14:textId="77777777" w:rsidR="00AB518F" w:rsidRDefault="00AB518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F2DA4">
      <w:rPr>
        <w:noProof/>
      </w:rPr>
      <w:t>2</w:t>
    </w:r>
    <w:r>
      <w:rPr>
        <w:noProof/>
      </w:rPr>
      <w:fldChar w:fldCharType="end"/>
    </w:r>
  </w:p>
  <w:p w14:paraId="58EF1F81" w14:textId="77777777" w:rsidR="00AB518F" w:rsidRDefault="00AB51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73B9C" w14:textId="77777777" w:rsidR="00AB518F" w:rsidRDefault="00AB518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F2DA4">
      <w:rPr>
        <w:noProof/>
      </w:rPr>
      <w:t>1</w:t>
    </w:r>
    <w:r>
      <w:rPr>
        <w:noProof/>
      </w:rPr>
      <w:fldChar w:fldCharType="end"/>
    </w:r>
  </w:p>
  <w:p w14:paraId="1F46B726" w14:textId="77777777" w:rsidR="00AB518F" w:rsidRDefault="00AB51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BF226" w14:textId="77777777" w:rsidR="00AB518F" w:rsidRDefault="00AB518F">
      <w:r>
        <w:separator/>
      </w:r>
    </w:p>
  </w:footnote>
  <w:footnote w:type="continuationSeparator" w:id="0">
    <w:p w14:paraId="3C53AE3D" w14:textId="77777777" w:rsidR="00AB518F" w:rsidRDefault="00AB5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272F9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2F5B8B"/>
    <w:multiLevelType w:val="hybridMultilevel"/>
    <w:tmpl w:val="0E7036F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515716"/>
    <w:multiLevelType w:val="hybridMultilevel"/>
    <w:tmpl w:val="4740CF80"/>
    <w:lvl w:ilvl="0" w:tplc="0476A4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934C6"/>
    <w:multiLevelType w:val="hybridMultilevel"/>
    <w:tmpl w:val="ACC80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91E81"/>
    <w:multiLevelType w:val="hybridMultilevel"/>
    <w:tmpl w:val="F0EE8360"/>
    <w:lvl w:ilvl="0" w:tplc="78FA8E7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C17365"/>
    <w:multiLevelType w:val="hybridMultilevel"/>
    <w:tmpl w:val="5046087C"/>
    <w:lvl w:ilvl="0" w:tplc="43383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CE87E06"/>
    <w:multiLevelType w:val="hybridMultilevel"/>
    <w:tmpl w:val="27204AE4"/>
    <w:lvl w:ilvl="0" w:tplc="B2002B64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4F5839"/>
    <w:multiLevelType w:val="hybridMultilevel"/>
    <w:tmpl w:val="A0FC78C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>
    <w:nsid w:val="345D0362"/>
    <w:multiLevelType w:val="hybridMultilevel"/>
    <w:tmpl w:val="09C09008"/>
    <w:lvl w:ilvl="0" w:tplc="0E8C61E4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1E3AB0"/>
    <w:multiLevelType w:val="hybridMultilevel"/>
    <w:tmpl w:val="F990B91E"/>
    <w:lvl w:ilvl="0" w:tplc="858CD012">
      <w:start w:val="1"/>
      <w:numFmt w:val="decimal"/>
      <w:lvlText w:val="%1."/>
      <w:lvlJc w:val="left"/>
      <w:pPr>
        <w:ind w:left="360" w:hanging="360"/>
      </w:pPr>
      <w:rPr>
        <w:rFonts w:ascii="Arial" w:hAnsi="Arial" w:cs="Symbol" w:hint="default"/>
        <w:b/>
        <w:i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D826389"/>
    <w:multiLevelType w:val="multilevel"/>
    <w:tmpl w:val="AB9E6B92"/>
    <w:lvl w:ilvl="0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3DE95A6D"/>
    <w:multiLevelType w:val="hybridMultilevel"/>
    <w:tmpl w:val="78C6E25E"/>
    <w:lvl w:ilvl="0" w:tplc="EEA4C618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007B7F"/>
    <w:multiLevelType w:val="hybridMultilevel"/>
    <w:tmpl w:val="F9444AB8"/>
    <w:lvl w:ilvl="0" w:tplc="D7103966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5655BA"/>
    <w:multiLevelType w:val="hybridMultilevel"/>
    <w:tmpl w:val="6B668006"/>
    <w:lvl w:ilvl="0" w:tplc="BE6251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3BA48C5"/>
    <w:multiLevelType w:val="hybridMultilevel"/>
    <w:tmpl w:val="C73240A0"/>
    <w:lvl w:ilvl="0" w:tplc="A56CABD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FF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77007E"/>
    <w:multiLevelType w:val="hybridMultilevel"/>
    <w:tmpl w:val="168A3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577DDD"/>
    <w:multiLevelType w:val="hybridMultilevel"/>
    <w:tmpl w:val="984C3A7E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E0C4F95"/>
    <w:multiLevelType w:val="hybridMultilevel"/>
    <w:tmpl w:val="0F0488F0"/>
    <w:lvl w:ilvl="0" w:tplc="4210DED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17365D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1710989"/>
    <w:multiLevelType w:val="hybridMultilevel"/>
    <w:tmpl w:val="4418CBE4"/>
    <w:lvl w:ilvl="0" w:tplc="90F0DA38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677F36E2"/>
    <w:multiLevelType w:val="hybridMultilevel"/>
    <w:tmpl w:val="AB9E6B92"/>
    <w:lvl w:ilvl="0" w:tplc="32DA2EAC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6DB21BF0"/>
    <w:multiLevelType w:val="hybridMultilevel"/>
    <w:tmpl w:val="B1C0A282"/>
    <w:lvl w:ilvl="0" w:tplc="CDF85CD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548DD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1D1E41"/>
    <w:multiLevelType w:val="hybridMultilevel"/>
    <w:tmpl w:val="C02E45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FB3727D"/>
    <w:multiLevelType w:val="hybridMultilevel"/>
    <w:tmpl w:val="E6EA35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75B3CAF"/>
    <w:multiLevelType w:val="hybridMultilevel"/>
    <w:tmpl w:val="8900351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7E500DF3"/>
    <w:multiLevelType w:val="multilevel"/>
    <w:tmpl w:val="F9444AB8"/>
    <w:lvl w:ilvl="0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9"/>
  </w:num>
  <w:num w:numId="3">
    <w:abstractNumId w:val="17"/>
  </w:num>
  <w:num w:numId="4">
    <w:abstractNumId w:val="20"/>
  </w:num>
  <w:num w:numId="5">
    <w:abstractNumId w:val="15"/>
  </w:num>
  <w:num w:numId="6">
    <w:abstractNumId w:val="5"/>
  </w:num>
  <w:num w:numId="7">
    <w:abstractNumId w:val="13"/>
  </w:num>
  <w:num w:numId="8">
    <w:abstractNumId w:val="22"/>
  </w:num>
  <w:num w:numId="9">
    <w:abstractNumId w:val="1"/>
  </w:num>
  <w:num w:numId="10">
    <w:abstractNumId w:val="18"/>
  </w:num>
  <w:num w:numId="11">
    <w:abstractNumId w:val="23"/>
  </w:num>
  <w:num w:numId="12">
    <w:abstractNumId w:val="3"/>
  </w:num>
  <w:num w:numId="13">
    <w:abstractNumId w:val="19"/>
  </w:num>
  <w:num w:numId="14">
    <w:abstractNumId w:val="14"/>
  </w:num>
  <w:num w:numId="15">
    <w:abstractNumId w:val="10"/>
  </w:num>
  <w:num w:numId="16">
    <w:abstractNumId w:val="12"/>
  </w:num>
  <w:num w:numId="17">
    <w:abstractNumId w:val="24"/>
  </w:num>
  <w:num w:numId="18">
    <w:abstractNumId w:val="8"/>
  </w:num>
  <w:num w:numId="19">
    <w:abstractNumId w:val="6"/>
  </w:num>
  <w:num w:numId="20">
    <w:abstractNumId w:val="11"/>
  </w:num>
  <w:num w:numId="21">
    <w:abstractNumId w:val="2"/>
  </w:num>
  <w:num w:numId="22">
    <w:abstractNumId w:val="4"/>
  </w:num>
  <w:num w:numId="23">
    <w:abstractNumId w:val="16"/>
  </w:num>
  <w:num w:numId="24">
    <w:abstractNumId w:val="7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55"/>
    <w:rsid w:val="0000060F"/>
    <w:rsid w:val="00003652"/>
    <w:rsid w:val="0000753F"/>
    <w:rsid w:val="00007F4D"/>
    <w:rsid w:val="0001204D"/>
    <w:rsid w:val="000127C9"/>
    <w:rsid w:val="00012A03"/>
    <w:rsid w:val="000135FD"/>
    <w:rsid w:val="00014EA9"/>
    <w:rsid w:val="0001537D"/>
    <w:rsid w:val="00015BF2"/>
    <w:rsid w:val="00015C5C"/>
    <w:rsid w:val="000254B3"/>
    <w:rsid w:val="0002595E"/>
    <w:rsid w:val="0002755D"/>
    <w:rsid w:val="00027F06"/>
    <w:rsid w:val="000352CB"/>
    <w:rsid w:val="00040667"/>
    <w:rsid w:val="0004311C"/>
    <w:rsid w:val="000437F2"/>
    <w:rsid w:val="0004426C"/>
    <w:rsid w:val="00045183"/>
    <w:rsid w:val="0004690B"/>
    <w:rsid w:val="000470BC"/>
    <w:rsid w:val="000472D3"/>
    <w:rsid w:val="00050278"/>
    <w:rsid w:val="0005190C"/>
    <w:rsid w:val="00053991"/>
    <w:rsid w:val="00054304"/>
    <w:rsid w:val="00054580"/>
    <w:rsid w:val="000546E5"/>
    <w:rsid w:val="00056FA6"/>
    <w:rsid w:val="00060C1A"/>
    <w:rsid w:val="0006269D"/>
    <w:rsid w:val="00063103"/>
    <w:rsid w:val="0006444E"/>
    <w:rsid w:val="00064F6E"/>
    <w:rsid w:val="00066168"/>
    <w:rsid w:val="000667A5"/>
    <w:rsid w:val="00067D89"/>
    <w:rsid w:val="0007002B"/>
    <w:rsid w:val="000713CF"/>
    <w:rsid w:val="00071BA1"/>
    <w:rsid w:val="000731E8"/>
    <w:rsid w:val="00073BD2"/>
    <w:rsid w:val="00073D12"/>
    <w:rsid w:val="00075362"/>
    <w:rsid w:val="000764D1"/>
    <w:rsid w:val="00080853"/>
    <w:rsid w:val="00081B79"/>
    <w:rsid w:val="00082C2D"/>
    <w:rsid w:val="00083EA7"/>
    <w:rsid w:val="00084C04"/>
    <w:rsid w:val="00085424"/>
    <w:rsid w:val="00086766"/>
    <w:rsid w:val="00093490"/>
    <w:rsid w:val="00094ACF"/>
    <w:rsid w:val="00095441"/>
    <w:rsid w:val="000970A3"/>
    <w:rsid w:val="000978FB"/>
    <w:rsid w:val="000A063F"/>
    <w:rsid w:val="000A0DD9"/>
    <w:rsid w:val="000A2690"/>
    <w:rsid w:val="000A3C78"/>
    <w:rsid w:val="000A3D2C"/>
    <w:rsid w:val="000B125A"/>
    <w:rsid w:val="000B1EDE"/>
    <w:rsid w:val="000B5420"/>
    <w:rsid w:val="000B5F3E"/>
    <w:rsid w:val="000B70E5"/>
    <w:rsid w:val="000C06E3"/>
    <w:rsid w:val="000C0B6F"/>
    <w:rsid w:val="000C128F"/>
    <w:rsid w:val="000C2EC4"/>
    <w:rsid w:val="000C38B7"/>
    <w:rsid w:val="000C45AA"/>
    <w:rsid w:val="000C55C3"/>
    <w:rsid w:val="000C7CBB"/>
    <w:rsid w:val="000D114E"/>
    <w:rsid w:val="000D1C3E"/>
    <w:rsid w:val="000D222E"/>
    <w:rsid w:val="000D37CB"/>
    <w:rsid w:val="000D4E4A"/>
    <w:rsid w:val="000D6142"/>
    <w:rsid w:val="000E1330"/>
    <w:rsid w:val="000E1D2D"/>
    <w:rsid w:val="000E2F3C"/>
    <w:rsid w:val="000E5160"/>
    <w:rsid w:val="000E63C0"/>
    <w:rsid w:val="000E6B6F"/>
    <w:rsid w:val="000E790A"/>
    <w:rsid w:val="000E7D68"/>
    <w:rsid w:val="000F00A7"/>
    <w:rsid w:val="000F16D4"/>
    <w:rsid w:val="000F2503"/>
    <w:rsid w:val="000F3883"/>
    <w:rsid w:val="000F3928"/>
    <w:rsid w:val="000F544C"/>
    <w:rsid w:val="000F5BF5"/>
    <w:rsid w:val="000F6515"/>
    <w:rsid w:val="000F65F3"/>
    <w:rsid w:val="000F735B"/>
    <w:rsid w:val="001003F7"/>
    <w:rsid w:val="0010256C"/>
    <w:rsid w:val="0010471B"/>
    <w:rsid w:val="00111573"/>
    <w:rsid w:val="001129E3"/>
    <w:rsid w:val="00113674"/>
    <w:rsid w:val="00115794"/>
    <w:rsid w:val="0012005A"/>
    <w:rsid w:val="001216B8"/>
    <w:rsid w:val="00126720"/>
    <w:rsid w:val="00126C5D"/>
    <w:rsid w:val="00131FC7"/>
    <w:rsid w:val="001332A7"/>
    <w:rsid w:val="00135892"/>
    <w:rsid w:val="001367C9"/>
    <w:rsid w:val="00136E56"/>
    <w:rsid w:val="00140775"/>
    <w:rsid w:val="00140A7A"/>
    <w:rsid w:val="0014212C"/>
    <w:rsid w:val="0014357D"/>
    <w:rsid w:val="00143BE7"/>
    <w:rsid w:val="00144279"/>
    <w:rsid w:val="001462AE"/>
    <w:rsid w:val="00147829"/>
    <w:rsid w:val="00150C61"/>
    <w:rsid w:val="00151B19"/>
    <w:rsid w:val="00152571"/>
    <w:rsid w:val="0015275E"/>
    <w:rsid w:val="00153281"/>
    <w:rsid w:val="0015379E"/>
    <w:rsid w:val="0015522E"/>
    <w:rsid w:val="00155EBA"/>
    <w:rsid w:val="001618C7"/>
    <w:rsid w:val="00163CEF"/>
    <w:rsid w:val="001654C9"/>
    <w:rsid w:val="00165731"/>
    <w:rsid w:val="00165ED4"/>
    <w:rsid w:val="00167D1D"/>
    <w:rsid w:val="00171ED5"/>
    <w:rsid w:val="00174565"/>
    <w:rsid w:val="00177D71"/>
    <w:rsid w:val="00180E5A"/>
    <w:rsid w:val="001811BD"/>
    <w:rsid w:val="00181CF0"/>
    <w:rsid w:val="001836DF"/>
    <w:rsid w:val="00184BC3"/>
    <w:rsid w:val="00190037"/>
    <w:rsid w:val="001912A1"/>
    <w:rsid w:val="00191794"/>
    <w:rsid w:val="001932DE"/>
    <w:rsid w:val="001951D6"/>
    <w:rsid w:val="00195DC5"/>
    <w:rsid w:val="0019606D"/>
    <w:rsid w:val="001963D4"/>
    <w:rsid w:val="001972A6"/>
    <w:rsid w:val="00197C55"/>
    <w:rsid w:val="001A0BAD"/>
    <w:rsid w:val="001A26C1"/>
    <w:rsid w:val="001A4A84"/>
    <w:rsid w:val="001A4E92"/>
    <w:rsid w:val="001A6DA1"/>
    <w:rsid w:val="001B0A1C"/>
    <w:rsid w:val="001B0DC9"/>
    <w:rsid w:val="001B2D41"/>
    <w:rsid w:val="001B3D61"/>
    <w:rsid w:val="001B4A09"/>
    <w:rsid w:val="001B4D7E"/>
    <w:rsid w:val="001B6D83"/>
    <w:rsid w:val="001B73DA"/>
    <w:rsid w:val="001B7E95"/>
    <w:rsid w:val="001C0084"/>
    <w:rsid w:val="001C0224"/>
    <w:rsid w:val="001C09D9"/>
    <w:rsid w:val="001C2560"/>
    <w:rsid w:val="001C3F31"/>
    <w:rsid w:val="001C5CC8"/>
    <w:rsid w:val="001C7638"/>
    <w:rsid w:val="001C7B52"/>
    <w:rsid w:val="001D3146"/>
    <w:rsid w:val="001D493E"/>
    <w:rsid w:val="001D5101"/>
    <w:rsid w:val="001D7F1A"/>
    <w:rsid w:val="001E12BA"/>
    <w:rsid w:val="001E27F8"/>
    <w:rsid w:val="001E6730"/>
    <w:rsid w:val="001F0047"/>
    <w:rsid w:val="001F0EEA"/>
    <w:rsid w:val="001F1647"/>
    <w:rsid w:val="001F2850"/>
    <w:rsid w:val="001F28D2"/>
    <w:rsid w:val="001F3FE3"/>
    <w:rsid w:val="001F4BE2"/>
    <w:rsid w:val="001F507B"/>
    <w:rsid w:val="001F7D4A"/>
    <w:rsid w:val="00204206"/>
    <w:rsid w:val="00210046"/>
    <w:rsid w:val="00211453"/>
    <w:rsid w:val="002122AA"/>
    <w:rsid w:val="00212305"/>
    <w:rsid w:val="002125C6"/>
    <w:rsid w:val="002133F9"/>
    <w:rsid w:val="00213AF6"/>
    <w:rsid w:val="00213C35"/>
    <w:rsid w:val="00213E36"/>
    <w:rsid w:val="00216431"/>
    <w:rsid w:val="002173B0"/>
    <w:rsid w:val="0022192F"/>
    <w:rsid w:val="00224C60"/>
    <w:rsid w:val="002303A2"/>
    <w:rsid w:val="0023061C"/>
    <w:rsid w:val="00230AEF"/>
    <w:rsid w:val="00230F90"/>
    <w:rsid w:val="002335D4"/>
    <w:rsid w:val="00233FD5"/>
    <w:rsid w:val="002340B2"/>
    <w:rsid w:val="00234491"/>
    <w:rsid w:val="00234BA9"/>
    <w:rsid w:val="00234D28"/>
    <w:rsid w:val="0023573E"/>
    <w:rsid w:val="0024072E"/>
    <w:rsid w:val="00240A9D"/>
    <w:rsid w:val="00241E7C"/>
    <w:rsid w:val="002422AA"/>
    <w:rsid w:val="0024255B"/>
    <w:rsid w:val="002438AF"/>
    <w:rsid w:val="00246C7E"/>
    <w:rsid w:val="00246F55"/>
    <w:rsid w:val="00252F66"/>
    <w:rsid w:val="002530B7"/>
    <w:rsid w:val="00253294"/>
    <w:rsid w:val="002537F5"/>
    <w:rsid w:val="00253BCC"/>
    <w:rsid w:val="00255E73"/>
    <w:rsid w:val="00257665"/>
    <w:rsid w:val="00267C64"/>
    <w:rsid w:val="00267D12"/>
    <w:rsid w:val="0027002C"/>
    <w:rsid w:val="0027022B"/>
    <w:rsid w:val="002726B3"/>
    <w:rsid w:val="0027758C"/>
    <w:rsid w:val="002805FA"/>
    <w:rsid w:val="00280C03"/>
    <w:rsid w:val="00284762"/>
    <w:rsid w:val="00286423"/>
    <w:rsid w:val="002874F2"/>
    <w:rsid w:val="00290645"/>
    <w:rsid w:val="002949AC"/>
    <w:rsid w:val="00296623"/>
    <w:rsid w:val="0029692C"/>
    <w:rsid w:val="002A25C6"/>
    <w:rsid w:val="002A2B45"/>
    <w:rsid w:val="002A75C2"/>
    <w:rsid w:val="002A78B7"/>
    <w:rsid w:val="002A795E"/>
    <w:rsid w:val="002A7E1D"/>
    <w:rsid w:val="002B00DF"/>
    <w:rsid w:val="002B2332"/>
    <w:rsid w:val="002B2EAD"/>
    <w:rsid w:val="002B3289"/>
    <w:rsid w:val="002B61E5"/>
    <w:rsid w:val="002C0558"/>
    <w:rsid w:val="002C05D3"/>
    <w:rsid w:val="002C072D"/>
    <w:rsid w:val="002C1368"/>
    <w:rsid w:val="002C179B"/>
    <w:rsid w:val="002C3E6A"/>
    <w:rsid w:val="002C4672"/>
    <w:rsid w:val="002C48D5"/>
    <w:rsid w:val="002C491A"/>
    <w:rsid w:val="002C4B2F"/>
    <w:rsid w:val="002C4C44"/>
    <w:rsid w:val="002C557F"/>
    <w:rsid w:val="002C69F4"/>
    <w:rsid w:val="002D07BB"/>
    <w:rsid w:val="002D1055"/>
    <w:rsid w:val="002D12B1"/>
    <w:rsid w:val="002D3AF2"/>
    <w:rsid w:val="002D4434"/>
    <w:rsid w:val="002D48D3"/>
    <w:rsid w:val="002D49A7"/>
    <w:rsid w:val="002D4A5F"/>
    <w:rsid w:val="002E040E"/>
    <w:rsid w:val="002E2BE6"/>
    <w:rsid w:val="002E7653"/>
    <w:rsid w:val="002F0548"/>
    <w:rsid w:val="002F06FE"/>
    <w:rsid w:val="002F091A"/>
    <w:rsid w:val="002F32F6"/>
    <w:rsid w:val="002F3F62"/>
    <w:rsid w:val="002F60B1"/>
    <w:rsid w:val="002F736A"/>
    <w:rsid w:val="00300651"/>
    <w:rsid w:val="00301E26"/>
    <w:rsid w:val="00302862"/>
    <w:rsid w:val="00302B58"/>
    <w:rsid w:val="00305C17"/>
    <w:rsid w:val="003124BD"/>
    <w:rsid w:val="00312B58"/>
    <w:rsid w:val="003147B5"/>
    <w:rsid w:val="003157C1"/>
    <w:rsid w:val="00322E21"/>
    <w:rsid w:val="00322F40"/>
    <w:rsid w:val="003238EE"/>
    <w:rsid w:val="003244C4"/>
    <w:rsid w:val="00327C8E"/>
    <w:rsid w:val="00332D15"/>
    <w:rsid w:val="00335951"/>
    <w:rsid w:val="00335D09"/>
    <w:rsid w:val="0033744F"/>
    <w:rsid w:val="003375BA"/>
    <w:rsid w:val="0034295C"/>
    <w:rsid w:val="00342A4D"/>
    <w:rsid w:val="00343E1D"/>
    <w:rsid w:val="00347F4E"/>
    <w:rsid w:val="0035035A"/>
    <w:rsid w:val="003507FC"/>
    <w:rsid w:val="003522A2"/>
    <w:rsid w:val="003529BE"/>
    <w:rsid w:val="00353953"/>
    <w:rsid w:val="0035713B"/>
    <w:rsid w:val="003605AE"/>
    <w:rsid w:val="00361A9C"/>
    <w:rsid w:val="00365D79"/>
    <w:rsid w:val="00373FBD"/>
    <w:rsid w:val="003766AA"/>
    <w:rsid w:val="0037784F"/>
    <w:rsid w:val="0038075D"/>
    <w:rsid w:val="00380C91"/>
    <w:rsid w:val="00381B65"/>
    <w:rsid w:val="00381EE1"/>
    <w:rsid w:val="00382D72"/>
    <w:rsid w:val="00383B3B"/>
    <w:rsid w:val="00385396"/>
    <w:rsid w:val="00386515"/>
    <w:rsid w:val="00386BE3"/>
    <w:rsid w:val="0038703E"/>
    <w:rsid w:val="00390EC2"/>
    <w:rsid w:val="00393A02"/>
    <w:rsid w:val="003974AB"/>
    <w:rsid w:val="0039759B"/>
    <w:rsid w:val="003A0952"/>
    <w:rsid w:val="003A340D"/>
    <w:rsid w:val="003A4560"/>
    <w:rsid w:val="003B0B16"/>
    <w:rsid w:val="003B1964"/>
    <w:rsid w:val="003B1B8C"/>
    <w:rsid w:val="003B5228"/>
    <w:rsid w:val="003C2916"/>
    <w:rsid w:val="003C29F9"/>
    <w:rsid w:val="003C2B95"/>
    <w:rsid w:val="003C47A3"/>
    <w:rsid w:val="003C47AE"/>
    <w:rsid w:val="003C5503"/>
    <w:rsid w:val="003C7256"/>
    <w:rsid w:val="003D0BD4"/>
    <w:rsid w:val="003D3DED"/>
    <w:rsid w:val="003D7C08"/>
    <w:rsid w:val="003E07A4"/>
    <w:rsid w:val="003E096A"/>
    <w:rsid w:val="003E39EC"/>
    <w:rsid w:val="003F0D95"/>
    <w:rsid w:val="003F23C1"/>
    <w:rsid w:val="003F335A"/>
    <w:rsid w:val="004033C6"/>
    <w:rsid w:val="004033E4"/>
    <w:rsid w:val="00407564"/>
    <w:rsid w:val="00407ACC"/>
    <w:rsid w:val="0041119B"/>
    <w:rsid w:val="00412E71"/>
    <w:rsid w:val="00414C4E"/>
    <w:rsid w:val="00415512"/>
    <w:rsid w:val="00415EB5"/>
    <w:rsid w:val="004169C5"/>
    <w:rsid w:val="00417615"/>
    <w:rsid w:val="00420838"/>
    <w:rsid w:val="0042092B"/>
    <w:rsid w:val="0042566A"/>
    <w:rsid w:val="00425851"/>
    <w:rsid w:val="00427F9C"/>
    <w:rsid w:val="00427FDB"/>
    <w:rsid w:val="00433138"/>
    <w:rsid w:val="00441516"/>
    <w:rsid w:val="00443507"/>
    <w:rsid w:val="00445970"/>
    <w:rsid w:val="004514E1"/>
    <w:rsid w:val="0045320F"/>
    <w:rsid w:val="00454204"/>
    <w:rsid w:val="004552C9"/>
    <w:rsid w:val="004568F9"/>
    <w:rsid w:val="004572C7"/>
    <w:rsid w:val="004613C2"/>
    <w:rsid w:val="00464EB9"/>
    <w:rsid w:val="00465FAB"/>
    <w:rsid w:val="004663CA"/>
    <w:rsid w:val="004665C6"/>
    <w:rsid w:val="00472474"/>
    <w:rsid w:val="00473AC3"/>
    <w:rsid w:val="004746E0"/>
    <w:rsid w:val="0047473F"/>
    <w:rsid w:val="00474E45"/>
    <w:rsid w:val="004759A4"/>
    <w:rsid w:val="004760CD"/>
    <w:rsid w:val="00477BF0"/>
    <w:rsid w:val="004816CE"/>
    <w:rsid w:val="004827F6"/>
    <w:rsid w:val="004849D1"/>
    <w:rsid w:val="004862A7"/>
    <w:rsid w:val="004866BC"/>
    <w:rsid w:val="00487323"/>
    <w:rsid w:val="0049024C"/>
    <w:rsid w:val="00490A29"/>
    <w:rsid w:val="0049146B"/>
    <w:rsid w:val="004920A0"/>
    <w:rsid w:val="00494994"/>
    <w:rsid w:val="00497F10"/>
    <w:rsid w:val="004A028B"/>
    <w:rsid w:val="004A1383"/>
    <w:rsid w:val="004A326C"/>
    <w:rsid w:val="004A4192"/>
    <w:rsid w:val="004A4624"/>
    <w:rsid w:val="004A4A1C"/>
    <w:rsid w:val="004A51E4"/>
    <w:rsid w:val="004A72CC"/>
    <w:rsid w:val="004B132E"/>
    <w:rsid w:val="004B2593"/>
    <w:rsid w:val="004B33F6"/>
    <w:rsid w:val="004B46A8"/>
    <w:rsid w:val="004C5928"/>
    <w:rsid w:val="004C597B"/>
    <w:rsid w:val="004C6A9C"/>
    <w:rsid w:val="004C6AE0"/>
    <w:rsid w:val="004D13C2"/>
    <w:rsid w:val="004D281A"/>
    <w:rsid w:val="004D5BB3"/>
    <w:rsid w:val="004E08E3"/>
    <w:rsid w:val="004E0D57"/>
    <w:rsid w:val="004E1BA1"/>
    <w:rsid w:val="004E4A05"/>
    <w:rsid w:val="004E5D59"/>
    <w:rsid w:val="004E6821"/>
    <w:rsid w:val="004F1452"/>
    <w:rsid w:val="004F20E1"/>
    <w:rsid w:val="004F3E6B"/>
    <w:rsid w:val="004F4408"/>
    <w:rsid w:val="00503507"/>
    <w:rsid w:val="00503B35"/>
    <w:rsid w:val="0050402D"/>
    <w:rsid w:val="00505024"/>
    <w:rsid w:val="005050FA"/>
    <w:rsid w:val="005074AC"/>
    <w:rsid w:val="005138B8"/>
    <w:rsid w:val="005138E3"/>
    <w:rsid w:val="0051429E"/>
    <w:rsid w:val="00516A97"/>
    <w:rsid w:val="00520553"/>
    <w:rsid w:val="00521BF9"/>
    <w:rsid w:val="00522A8B"/>
    <w:rsid w:val="00524ED8"/>
    <w:rsid w:val="00525837"/>
    <w:rsid w:val="0053053F"/>
    <w:rsid w:val="005314B3"/>
    <w:rsid w:val="00533253"/>
    <w:rsid w:val="0053388E"/>
    <w:rsid w:val="005339DE"/>
    <w:rsid w:val="00533D4C"/>
    <w:rsid w:val="00536334"/>
    <w:rsid w:val="0053698E"/>
    <w:rsid w:val="00537903"/>
    <w:rsid w:val="00540475"/>
    <w:rsid w:val="00541294"/>
    <w:rsid w:val="0054146F"/>
    <w:rsid w:val="00541A92"/>
    <w:rsid w:val="00543C7C"/>
    <w:rsid w:val="00544639"/>
    <w:rsid w:val="00544CB3"/>
    <w:rsid w:val="005515CC"/>
    <w:rsid w:val="00551946"/>
    <w:rsid w:val="00553BA7"/>
    <w:rsid w:val="00554057"/>
    <w:rsid w:val="00554805"/>
    <w:rsid w:val="00554D4F"/>
    <w:rsid w:val="00555BFB"/>
    <w:rsid w:val="00556995"/>
    <w:rsid w:val="0056698F"/>
    <w:rsid w:val="005700B6"/>
    <w:rsid w:val="005833A1"/>
    <w:rsid w:val="005839B2"/>
    <w:rsid w:val="00584B99"/>
    <w:rsid w:val="00584FD1"/>
    <w:rsid w:val="00585C93"/>
    <w:rsid w:val="0058642C"/>
    <w:rsid w:val="005867DD"/>
    <w:rsid w:val="00587EC8"/>
    <w:rsid w:val="005924FF"/>
    <w:rsid w:val="0059753C"/>
    <w:rsid w:val="0059770A"/>
    <w:rsid w:val="005978AF"/>
    <w:rsid w:val="00597B3A"/>
    <w:rsid w:val="005A44BB"/>
    <w:rsid w:val="005A547B"/>
    <w:rsid w:val="005A5527"/>
    <w:rsid w:val="005A5623"/>
    <w:rsid w:val="005A5C74"/>
    <w:rsid w:val="005A5E4C"/>
    <w:rsid w:val="005A611D"/>
    <w:rsid w:val="005A6C71"/>
    <w:rsid w:val="005A70A5"/>
    <w:rsid w:val="005B0E9E"/>
    <w:rsid w:val="005B26F1"/>
    <w:rsid w:val="005B2F02"/>
    <w:rsid w:val="005B3851"/>
    <w:rsid w:val="005B4F79"/>
    <w:rsid w:val="005B57F7"/>
    <w:rsid w:val="005B6F64"/>
    <w:rsid w:val="005B789C"/>
    <w:rsid w:val="005C1CC2"/>
    <w:rsid w:val="005C2752"/>
    <w:rsid w:val="005C2C5D"/>
    <w:rsid w:val="005C3C66"/>
    <w:rsid w:val="005C57B6"/>
    <w:rsid w:val="005C5BC0"/>
    <w:rsid w:val="005C5DB6"/>
    <w:rsid w:val="005C630E"/>
    <w:rsid w:val="005C734A"/>
    <w:rsid w:val="005D0F1C"/>
    <w:rsid w:val="005D2C0B"/>
    <w:rsid w:val="005D55C7"/>
    <w:rsid w:val="005D6A0F"/>
    <w:rsid w:val="005D6EBB"/>
    <w:rsid w:val="005D78D1"/>
    <w:rsid w:val="005E0309"/>
    <w:rsid w:val="005E1B0C"/>
    <w:rsid w:val="005E2C75"/>
    <w:rsid w:val="005E5020"/>
    <w:rsid w:val="005E7CCD"/>
    <w:rsid w:val="005E7CEA"/>
    <w:rsid w:val="005F02F9"/>
    <w:rsid w:val="005F1077"/>
    <w:rsid w:val="005F45B0"/>
    <w:rsid w:val="005F4C36"/>
    <w:rsid w:val="00600D6A"/>
    <w:rsid w:val="006019A0"/>
    <w:rsid w:val="00602C48"/>
    <w:rsid w:val="0060637C"/>
    <w:rsid w:val="006067EA"/>
    <w:rsid w:val="00606EA3"/>
    <w:rsid w:val="00610F5E"/>
    <w:rsid w:val="0061178C"/>
    <w:rsid w:val="00611C45"/>
    <w:rsid w:val="00612B04"/>
    <w:rsid w:val="0061526C"/>
    <w:rsid w:val="006174DB"/>
    <w:rsid w:val="00617793"/>
    <w:rsid w:val="006202E6"/>
    <w:rsid w:val="006212D9"/>
    <w:rsid w:val="0062323A"/>
    <w:rsid w:val="00623B6E"/>
    <w:rsid w:val="00624F68"/>
    <w:rsid w:val="006264AA"/>
    <w:rsid w:val="00627181"/>
    <w:rsid w:val="00627255"/>
    <w:rsid w:val="00630D4A"/>
    <w:rsid w:val="00632F6F"/>
    <w:rsid w:val="00633EF6"/>
    <w:rsid w:val="006342E7"/>
    <w:rsid w:val="00636007"/>
    <w:rsid w:val="006370ED"/>
    <w:rsid w:val="00637274"/>
    <w:rsid w:val="00640F1C"/>
    <w:rsid w:val="00644B08"/>
    <w:rsid w:val="00644C58"/>
    <w:rsid w:val="00646C61"/>
    <w:rsid w:val="006477BB"/>
    <w:rsid w:val="00650963"/>
    <w:rsid w:val="006519A5"/>
    <w:rsid w:val="00651C86"/>
    <w:rsid w:val="00652B34"/>
    <w:rsid w:val="00654085"/>
    <w:rsid w:val="006541C1"/>
    <w:rsid w:val="00654D8A"/>
    <w:rsid w:val="00660F81"/>
    <w:rsid w:val="00663E72"/>
    <w:rsid w:val="00665626"/>
    <w:rsid w:val="00665A76"/>
    <w:rsid w:val="00673F47"/>
    <w:rsid w:val="00674861"/>
    <w:rsid w:val="00674B7D"/>
    <w:rsid w:val="00674BCE"/>
    <w:rsid w:val="006756C4"/>
    <w:rsid w:val="006770DB"/>
    <w:rsid w:val="0067786A"/>
    <w:rsid w:val="00680BDF"/>
    <w:rsid w:val="00680C49"/>
    <w:rsid w:val="00681992"/>
    <w:rsid w:val="006821DB"/>
    <w:rsid w:val="00683542"/>
    <w:rsid w:val="006844E4"/>
    <w:rsid w:val="006900B7"/>
    <w:rsid w:val="006905B7"/>
    <w:rsid w:val="0069075C"/>
    <w:rsid w:val="00694ECD"/>
    <w:rsid w:val="006956B7"/>
    <w:rsid w:val="00696C46"/>
    <w:rsid w:val="006A0181"/>
    <w:rsid w:val="006A05E2"/>
    <w:rsid w:val="006A190B"/>
    <w:rsid w:val="006A2AD0"/>
    <w:rsid w:val="006A486F"/>
    <w:rsid w:val="006B04D5"/>
    <w:rsid w:val="006B0990"/>
    <w:rsid w:val="006B48D6"/>
    <w:rsid w:val="006B7B06"/>
    <w:rsid w:val="006C14E0"/>
    <w:rsid w:val="006C3AFF"/>
    <w:rsid w:val="006C3D4C"/>
    <w:rsid w:val="006C3FED"/>
    <w:rsid w:val="006C4885"/>
    <w:rsid w:val="006C75B8"/>
    <w:rsid w:val="006D2632"/>
    <w:rsid w:val="006D4918"/>
    <w:rsid w:val="006D6666"/>
    <w:rsid w:val="006E1657"/>
    <w:rsid w:val="006E3E48"/>
    <w:rsid w:val="006E49AD"/>
    <w:rsid w:val="006E4E89"/>
    <w:rsid w:val="006E5929"/>
    <w:rsid w:val="006E63BE"/>
    <w:rsid w:val="006E64BA"/>
    <w:rsid w:val="006E6646"/>
    <w:rsid w:val="006E6D4F"/>
    <w:rsid w:val="006E7513"/>
    <w:rsid w:val="006E7F02"/>
    <w:rsid w:val="006E7F79"/>
    <w:rsid w:val="006F077D"/>
    <w:rsid w:val="006F094B"/>
    <w:rsid w:val="006F0F05"/>
    <w:rsid w:val="006F1B67"/>
    <w:rsid w:val="006F1EB3"/>
    <w:rsid w:val="006F2A6B"/>
    <w:rsid w:val="006F33C7"/>
    <w:rsid w:val="006F37FF"/>
    <w:rsid w:val="00707C7D"/>
    <w:rsid w:val="00711B11"/>
    <w:rsid w:val="00712647"/>
    <w:rsid w:val="007139C8"/>
    <w:rsid w:val="007145B1"/>
    <w:rsid w:val="00720DBC"/>
    <w:rsid w:val="00720F2E"/>
    <w:rsid w:val="00721292"/>
    <w:rsid w:val="00726605"/>
    <w:rsid w:val="00731EEB"/>
    <w:rsid w:val="0073563B"/>
    <w:rsid w:val="007367AD"/>
    <w:rsid w:val="00737FC0"/>
    <w:rsid w:val="0074133C"/>
    <w:rsid w:val="00741B4C"/>
    <w:rsid w:val="00742325"/>
    <w:rsid w:val="007437B0"/>
    <w:rsid w:val="007453A6"/>
    <w:rsid w:val="00746608"/>
    <w:rsid w:val="00751219"/>
    <w:rsid w:val="00751312"/>
    <w:rsid w:val="007516FE"/>
    <w:rsid w:val="007529B3"/>
    <w:rsid w:val="00755094"/>
    <w:rsid w:val="0075696D"/>
    <w:rsid w:val="00756A34"/>
    <w:rsid w:val="00756C27"/>
    <w:rsid w:val="007600F5"/>
    <w:rsid w:val="007608CE"/>
    <w:rsid w:val="00760E38"/>
    <w:rsid w:val="007611DC"/>
    <w:rsid w:val="007642F9"/>
    <w:rsid w:val="007654FE"/>
    <w:rsid w:val="007657D6"/>
    <w:rsid w:val="00766EE6"/>
    <w:rsid w:val="007710EE"/>
    <w:rsid w:val="00773AF5"/>
    <w:rsid w:val="00777BF6"/>
    <w:rsid w:val="007818CF"/>
    <w:rsid w:val="00783277"/>
    <w:rsid w:val="00784947"/>
    <w:rsid w:val="0078734C"/>
    <w:rsid w:val="00792283"/>
    <w:rsid w:val="00792515"/>
    <w:rsid w:val="007947F4"/>
    <w:rsid w:val="0079669C"/>
    <w:rsid w:val="00796C66"/>
    <w:rsid w:val="00797359"/>
    <w:rsid w:val="007A2416"/>
    <w:rsid w:val="007A48D3"/>
    <w:rsid w:val="007A4AFC"/>
    <w:rsid w:val="007A4E2E"/>
    <w:rsid w:val="007A6224"/>
    <w:rsid w:val="007B094C"/>
    <w:rsid w:val="007B21A8"/>
    <w:rsid w:val="007B299C"/>
    <w:rsid w:val="007B4702"/>
    <w:rsid w:val="007B7900"/>
    <w:rsid w:val="007B796B"/>
    <w:rsid w:val="007B7F6C"/>
    <w:rsid w:val="007C0137"/>
    <w:rsid w:val="007C016B"/>
    <w:rsid w:val="007C2389"/>
    <w:rsid w:val="007C3602"/>
    <w:rsid w:val="007C3A33"/>
    <w:rsid w:val="007C54AF"/>
    <w:rsid w:val="007C5831"/>
    <w:rsid w:val="007C5A94"/>
    <w:rsid w:val="007C671D"/>
    <w:rsid w:val="007C7233"/>
    <w:rsid w:val="007D184D"/>
    <w:rsid w:val="007D59C4"/>
    <w:rsid w:val="007E05D9"/>
    <w:rsid w:val="007E2632"/>
    <w:rsid w:val="007E3528"/>
    <w:rsid w:val="007E36E2"/>
    <w:rsid w:val="007E4049"/>
    <w:rsid w:val="007E5902"/>
    <w:rsid w:val="007E6C32"/>
    <w:rsid w:val="007E7384"/>
    <w:rsid w:val="007E788B"/>
    <w:rsid w:val="007F065E"/>
    <w:rsid w:val="007F0CF6"/>
    <w:rsid w:val="007F193A"/>
    <w:rsid w:val="007F2678"/>
    <w:rsid w:val="007F291A"/>
    <w:rsid w:val="007F2BCC"/>
    <w:rsid w:val="007F3790"/>
    <w:rsid w:val="007F3F64"/>
    <w:rsid w:val="007F63EC"/>
    <w:rsid w:val="0080010D"/>
    <w:rsid w:val="0080153A"/>
    <w:rsid w:val="008050FD"/>
    <w:rsid w:val="008074EE"/>
    <w:rsid w:val="00811926"/>
    <w:rsid w:val="00811AEE"/>
    <w:rsid w:val="00814400"/>
    <w:rsid w:val="00815F75"/>
    <w:rsid w:val="00817C5E"/>
    <w:rsid w:val="00817F8F"/>
    <w:rsid w:val="0082133D"/>
    <w:rsid w:val="008216EA"/>
    <w:rsid w:val="00823135"/>
    <w:rsid w:val="008248D6"/>
    <w:rsid w:val="00827A96"/>
    <w:rsid w:val="008315CD"/>
    <w:rsid w:val="00831ADD"/>
    <w:rsid w:val="00832D2A"/>
    <w:rsid w:val="0083371F"/>
    <w:rsid w:val="00833B71"/>
    <w:rsid w:val="00833F29"/>
    <w:rsid w:val="0083477D"/>
    <w:rsid w:val="00835367"/>
    <w:rsid w:val="00835C53"/>
    <w:rsid w:val="00837C0C"/>
    <w:rsid w:val="00840298"/>
    <w:rsid w:val="0084029A"/>
    <w:rsid w:val="008414E8"/>
    <w:rsid w:val="00841A2F"/>
    <w:rsid w:val="00841DCD"/>
    <w:rsid w:val="00844042"/>
    <w:rsid w:val="00844CDA"/>
    <w:rsid w:val="00846462"/>
    <w:rsid w:val="00846474"/>
    <w:rsid w:val="00847E1D"/>
    <w:rsid w:val="008507E2"/>
    <w:rsid w:val="008513A0"/>
    <w:rsid w:val="0085255D"/>
    <w:rsid w:val="0085422B"/>
    <w:rsid w:val="00854607"/>
    <w:rsid w:val="00857AE8"/>
    <w:rsid w:val="008609E4"/>
    <w:rsid w:val="00860CE5"/>
    <w:rsid w:val="00860D45"/>
    <w:rsid w:val="0086105D"/>
    <w:rsid w:val="008618C6"/>
    <w:rsid w:val="00865B8B"/>
    <w:rsid w:val="00866F55"/>
    <w:rsid w:val="008720C1"/>
    <w:rsid w:val="00872985"/>
    <w:rsid w:val="0087316C"/>
    <w:rsid w:val="00873866"/>
    <w:rsid w:val="00876A09"/>
    <w:rsid w:val="00877CAF"/>
    <w:rsid w:val="0088031E"/>
    <w:rsid w:val="008804F0"/>
    <w:rsid w:val="00881913"/>
    <w:rsid w:val="00881CE1"/>
    <w:rsid w:val="00883188"/>
    <w:rsid w:val="00884CC3"/>
    <w:rsid w:val="008854CA"/>
    <w:rsid w:val="008874AB"/>
    <w:rsid w:val="0089081A"/>
    <w:rsid w:val="0089087F"/>
    <w:rsid w:val="00893656"/>
    <w:rsid w:val="00893C15"/>
    <w:rsid w:val="008942FA"/>
    <w:rsid w:val="00894CFF"/>
    <w:rsid w:val="00894D5A"/>
    <w:rsid w:val="00896AFB"/>
    <w:rsid w:val="00896B7E"/>
    <w:rsid w:val="008A00D3"/>
    <w:rsid w:val="008A0983"/>
    <w:rsid w:val="008A2B4A"/>
    <w:rsid w:val="008A2C36"/>
    <w:rsid w:val="008A669C"/>
    <w:rsid w:val="008A6C5C"/>
    <w:rsid w:val="008B0ED5"/>
    <w:rsid w:val="008B37D2"/>
    <w:rsid w:val="008B4158"/>
    <w:rsid w:val="008B5C3B"/>
    <w:rsid w:val="008C0431"/>
    <w:rsid w:val="008C43F4"/>
    <w:rsid w:val="008C4D3F"/>
    <w:rsid w:val="008C5208"/>
    <w:rsid w:val="008C65BB"/>
    <w:rsid w:val="008C6636"/>
    <w:rsid w:val="008C6A44"/>
    <w:rsid w:val="008C79A0"/>
    <w:rsid w:val="008D03F1"/>
    <w:rsid w:val="008D174C"/>
    <w:rsid w:val="008D33CE"/>
    <w:rsid w:val="008D36DB"/>
    <w:rsid w:val="008D3EBC"/>
    <w:rsid w:val="008D51AE"/>
    <w:rsid w:val="008D6B93"/>
    <w:rsid w:val="008D7EBE"/>
    <w:rsid w:val="008E0469"/>
    <w:rsid w:val="008E463E"/>
    <w:rsid w:val="008E618F"/>
    <w:rsid w:val="008E7212"/>
    <w:rsid w:val="008E7BA4"/>
    <w:rsid w:val="008F1B58"/>
    <w:rsid w:val="008F3A62"/>
    <w:rsid w:val="008F3A65"/>
    <w:rsid w:val="008F3EE6"/>
    <w:rsid w:val="008F413C"/>
    <w:rsid w:val="008F53AF"/>
    <w:rsid w:val="008F662E"/>
    <w:rsid w:val="008F7C11"/>
    <w:rsid w:val="009007BD"/>
    <w:rsid w:val="0090160A"/>
    <w:rsid w:val="00901B51"/>
    <w:rsid w:val="00901DF6"/>
    <w:rsid w:val="00904202"/>
    <w:rsid w:val="00907572"/>
    <w:rsid w:val="00910F0F"/>
    <w:rsid w:val="009116AB"/>
    <w:rsid w:val="0091192A"/>
    <w:rsid w:val="009122D4"/>
    <w:rsid w:val="009126F3"/>
    <w:rsid w:val="00916611"/>
    <w:rsid w:val="009166BA"/>
    <w:rsid w:val="00916E5A"/>
    <w:rsid w:val="00917BA8"/>
    <w:rsid w:val="00917BD6"/>
    <w:rsid w:val="00917FCA"/>
    <w:rsid w:val="00921E98"/>
    <w:rsid w:val="00922A62"/>
    <w:rsid w:val="00923019"/>
    <w:rsid w:val="009236E1"/>
    <w:rsid w:val="009237A5"/>
    <w:rsid w:val="00924831"/>
    <w:rsid w:val="0092533D"/>
    <w:rsid w:val="009319D2"/>
    <w:rsid w:val="009326A0"/>
    <w:rsid w:val="00933E31"/>
    <w:rsid w:val="00934F89"/>
    <w:rsid w:val="00935C9B"/>
    <w:rsid w:val="0093739E"/>
    <w:rsid w:val="009375C9"/>
    <w:rsid w:val="00941405"/>
    <w:rsid w:val="00941FC0"/>
    <w:rsid w:val="0094316D"/>
    <w:rsid w:val="00943CF5"/>
    <w:rsid w:val="009451A2"/>
    <w:rsid w:val="0094543D"/>
    <w:rsid w:val="00953597"/>
    <w:rsid w:val="00954692"/>
    <w:rsid w:val="00955FCB"/>
    <w:rsid w:val="00956809"/>
    <w:rsid w:val="0096123C"/>
    <w:rsid w:val="00962674"/>
    <w:rsid w:val="009641FF"/>
    <w:rsid w:val="00964242"/>
    <w:rsid w:val="00967BBC"/>
    <w:rsid w:val="009709F4"/>
    <w:rsid w:val="00970DEF"/>
    <w:rsid w:val="00971144"/>
    <w:rsid w:val="00971AD7"/>
    <w:rsid w:val="00972E3C"/>
    <w:rsid w:val="009746FB"/>
    <w:rsid w:val="00974814"/>
    <w:rsid w:val="00974F9B"/>
    <w:rsid w:val="00977BA2"/>
    <w:rsid w:val="009812F2"/>
    <w:rsid w:val="00982D9A"/>
    <w:rsid w:val="00984157"/>
    <w:rsid w:val="00986B6D"/>
    <w:rsid w:val="009877A0"/>
    <w:rsid w:val="00992AFB"/>
    <w:rsid w:val="00992BFE"/>
    <w:rsid w:val="0099342C"/>
    <w:rsid w:val="00993B78"/>
    <w:rsid w:val="00995FAB"/>
    <w:rsid w:val="00996099"/>
    <w:rsid w:val="0099734D"/>
    <w:rsid w:val="0099797F"/>
    <w:rsid w:val="009A18C5"/>
    <w:rsid w:val="009A2245"/>
    <w:rsid w:val="009A3299"/>
    <w:rsid w:val="009A498E"/>
    <w:rsid w:val="009A4A9E"/>
    <w:rsid w:val="009B0A7F"/>
    <w:rsid w:val="009B2939"/>
    <w:rsid w:val="009B3EE7"/>
    <w:rsid w:val="009C0AFE"/>
    <w:rsid w:val="009C37E1"/>
    <w:rsid w:val="009C5F1F"/>
    <w:rsid w:val="009D0626"/>
    <w:rsid w:val="009D277F"/>
    <w:rsid w:val="009D343A"/>
    <w:rsid w:val="009D53A4"/>
    <w:rsid w:val="009E1DE9"/>
    <w:rsid w:val="009E1FD0"/>
    <w:rsid w:val="009E5363"/>
    <w:rsid w:val="009F045B"/>
    <w:rsid w:val="009F18CD"/>
    <w:rsid w:val="009F6351"/>
    <w:rsid w:val="009F741E"/>
    <w:rsid w:val="009F7F5C"/>
    <w:rsid w:val="00A01FFD"/>
    <w:rsid w:val="00A02830"/>
    <w:rsid w:val="00A02F71"/>
    <w:rsid w:val="00A052AF"/>
    <w:rsid w:val="00A05603"/>
    <w:rsid w:val="00A07AC5"/>
    <w:rsid w:val="00A1122A"/>
    <w:rsid w:val="00A11A03"/>
    <w:rsid w:val="00A11D9E"/>
    <w:rsid w:val="00A13215"/>
    <w:rsid w:val="00A16D51"/>
    <w:rsid w:val="00A20010"/>
    <w:rsid w:val="00A232C2"/>
    <w:rsid w:val="00A2429B"/>
    <w:rsid w:val="00A26EAF"/>
    <w:rsid w:val="00A31B6C"/>
    <w:rsid w:val="00A31C3E"/>
    <w:rsid w:val="00A32B6D"/>
    <w:rsid w:val="00A337C7"/>
    <w:rsid w:val="00A34C95"/>
    <w:rsid w:val="00A372AC"/>
    <w:rsid w:val="00A410D0"/>
    <w:rsid w:val="00A4127A"/>
    <w:rsid w:val="00A412DC"/>
    <w:rsid w:val="00A41CA4"/>
    <w:rsid w:val="00A422EA"/>
    <w:rsid w:val="00A44C67"/>
    <w:rsid w:val="00A5100F"/>
    <w:rsid w:val="00A53A5C"/>
    <w:rsid w:val="00A53FA0"/>
    <w:rsid w:val="00A541D6"/>
    <w:rsid w:val="00A5432C"/>
    <w:rsid w:val="00A6064B"/>
    <w:rsid w:val="00A61034"/>
    <w:rsid w:val="00A628D7"/>
    <w:rsid w:val="00A643C7"/>
    <w:rsid w:val="00A648DB"/>
    <w:rsid w:val="00A66205"/>
    <w:rsid w:val="00A708FF"/>
    <w:rsid w:val="00A71AE2"/>
    <w:rsid w:val="00A72753"/>
    <w:rsid w:val="00A73127"/>
    <w:rsid w:val="00A74642"/>
    <w:rsid w:val="00A76EDB"/>
    <w:rsid w:val="00A810AC"/>
    <w:rsid w:val="00A82624"/>
    <w:rsid w:val="00A840A6"/>
    <w:rsid w:val="00A84FAC"/>
    <w:rsid w:val="00A85515"/>
    <w:rsid w:val="00A9109C"/>
    <w:rsid w:val="00A92302"/>
    <w:rsid w:val="00A9338B"/>
    <w:rsid w:val="00A95824"/>
    <w:rsid w:val="00A970D0"/>
    <w:rsid w:val="00AA0DD7"/>
    <w:rsid w:val="00AA17AA"/>
    <w:rsid w:val="00AA1847"/>
    <w:rsid w:val="00AA1C63"/>
    <w:rsid w:val="00AA2E41"/>
    <w:rsid w:val="00AA30D5"/>
    <w:rsid w:val="00AA539A"/>
    <w:rsid w:val="00AA7CDB"/>
    <w:rsid w:val="00AB1384"/>
    <w:rsid w:val="00AB184A"/>
    <w:rsid w:val="00AB1E8D"/>
    <w:rsid w:val="00AB24F6"/>
    <w:rsid w:val="00AB2E93"/>
    <w:rsid w:val="00AB4211"/>
    <w:rsid w:val="00AB518F"/>
    <w:rsid w:val="00AB7C67"/>
    <w:rsid w:val="00AC00AD"/>
    <w:rsid w:val="00AC3014"/>
    <w:rsid w:val="00AC420D"/>
    <w:rsid w:val="00AC5465"/>
    <w:rsid w:val="00AD07AF"/>
    <w:rsid w:val="00AD3C6D"/>
    <w:rsid w:val="00AD3E04"/>
    <w:rsid w:val="00AD3EBC"/>
    <w:rsid w:val="00AD7A82"/>
    <w:rsid w:val="00AD7C16"/>
    <w:rsid w:val="00AE0D5A"/>
    <w:rsid w:val="00AE1564"/>
    <w:rsid w:val="00AE1E8D"/>
    <w:rsid w:val="00AE2D85"/>
    <w:rsid w:val="00AE5719"/>
    <w:rsid w:val="00AF021C"/>
    <w:rsid w:val="00AF0268"/>
    <w:rsid w:val="00AF0DF6"/>
    <w:rsid w:val="00AF0ED4"/>
    <w:rsid w:val="00AF14D1"/>
    <w:rsid w:val="00AF2DA4"/>
    <w:rsid w:val="00AF6A1B"/>
    <w:rsid w:val="00B001D1"/>
    <w:rsid w:val="00B0060A"/>
    <w:rsid w:val="00B01E8E"/>
    <w:rsid w:val="00B06567"/>
    <w:rsid w:val="00B06D97"/>
    <w:rsid w:val="00B10250"/>
    <w:rsid w:val="00B103F4"/>
    <w:rsid w:val="00B1241A"/>
    <w:rsid w:val="00B13D8D"/>
    <w:rsid w:val="00B13E2E"/>
    <w:rsid w:val="00B16317"/>
    <w:rsid w:val="00B208B9"/>
    <w:rsid w:val="00B2134D"/>
    <w:rsid w:val="00B2209C"/>
    <w:rsid w:val="00B2279A"/>
    <w:rsid w:val="00B22AE4"/>
    <w:rsid w:val="00B22FD3"/>
    <w:rsid w:val="00B23045"/>
    <w:rsid w:val="00B23174"/>
    <w:rsid w:val="00B245AD"/>
    <w:rsid w:val="00B257C6"/>
    <w:rsid w:val="00B25E7C"/>
    <w:rsid w:val="00B27AD4"/>
    <w:rsid w:val="00B32A67"/>
    <w:rsid w:val="00B32CB5"/>
    <w:rsid w:val="00B331FC"/>
    <w:rsid w:val="00B33E8F"/>
    <w:rsid w:val="00B34A91"/>
    <w:rsid w:val="00B35B48"/>
    <w:rsid w:val="00B4061B"/>
    <w:rsid w:val="00B41599"/>
    <w:rsid w:val="00B41CFE"/>
    <w:rsid w:val="00B43B7B"/>
    <w:rsid w:val="00B44F1D"/>
    <w:rsid w:val="00B45F5C"/>
    <w:rsid w:val="00B46D00"/>
    <w:rsid w:val="00B515A6"/>
    <w:rsid w:val="00B52A47"/>
    <w:rsid w:val="00B52FB7"/>
    <w:rsid w:val="00B54690"/>
    <w:rsid w:val="00B55C82"/>
    <w:rsid w:val="00B5798E"/>
    <w:rsid w:val="00B6164E"/>
    <w:rsid w:val="00B61F33"/>
    <w:rsid w:val="00B65AD4"/>
    <w:rsid w:val="00B7083B"/>
    <w:rsid w:val="00B70AFA"/>
    <w:rsid w:val="00B71D7C"/>
    <w:rsid w:val="00B71EB1"/>
    <w:rsid w:val="00B73320"/>
    <w:rsid w:val="00B74901"/>
    <w:rsid w:val="00B76183"/>
    <w:rsid w:val="00B802CA"/>
    <w:rsid w:val="00B817AF"/>
    <w:rsid w:val="00B82171"/>
    <w:rsid w:val="00B83222"/>
    <w:rsid w:val="00B83AB8"/>
    <w:rsid w:val="00B842F0"/>
    <w:rsid w:val="00B85389"/>
    <w:rsid w:val="00B905EC"/>
    <w:rsid w:val="00B90E83"/>
    <w:rsid w:val="00B928DF"/>
    <w:rsid w:val="00B93E89"/>
    <w:rsid w:val="00B95280"/>
    <w:rsid w:val="00B96955"/>
    <w:rsid w:val="00BA0F72"/>
    <w:rsid w:val="00BA13B4"/>
    <w:rsid w:val="00BA6B4E"/>
    <w:rsid w:val="00BA714E"/>
    <w:rsid w:val="00BB0FD8"/>
    <w:rsid w:val="00BB2EDA"/>
    <w:rsid w:val="00BB31F4"/>
    <w:rsid w:val="00BB330E"/>
    <w:rsid w:val="00BB35EF"/>
    <w:rsid w:val="00BB773D"/>
    <w:rsid w:val="00BC3E8B"/>
    <w:rsid w:val="00BC447D"/>
    <w:rsid w:val="00BC4A1B"/>
    <w:rsid w:val="00BC7CA4"/>
    <w:rsid w:val="00BD09FD"/>
    <w:rsid w:val="00BD34B1"/>
    <w:rsid w:val="00BD4EE3"/>
    <w:rsid w:val="00BD5235"/>
    <w:rsid w:val="00BD6FC1"/>
    <w:rsid w:val="00BD71D5"/>
    <w:rsid w:val="00BD71E0"/>
    <w:rsid w:val="00BE157A"/>
    <w:rsid w:val="00BE3D57"/>
    <w:rsid w:val="00BE46CB"/>
    <w:rsid w:val="00BF0E48"/>
    <w:rsid w:val="00BF0ED2"/>
    <w:rsid w:val="00BF20E6"/>
    <w:rsid w:val="00BF3359"/>
    <w:rsid w:val="00BF3551"/>
    <w:rsid w:val="00BF639A"/>
    <w:rsid w:val="00BF6D48"/>
    <w:rsid w:val="00C00399"/>
    <w:rsid w:val="00C00AFF"/>
    <w:rsid w:val="00C02C47"/>
    <w:rsid w:val="00C02C8C"/>
    <w:rsid w:val="00C03B2E"/>
    <w:rsid w:val="00C06465"/>
    <w:rsid w:val="00C07631"/>
    <w:rsid w:val="00C10BA4"/>
    <w:rsid w:val="00C11E03"/>
    <w:rsid w:val="00C12C11"/>
    <w:rsid w:val="00C14E4E"/>
    <w:rsid w:val="00C15808"/>
    <w:rsid w:val="00C16B08"/>
    <w:rsid w:val="00C16C89"/>
    <w:rsid w:val="00C16F7D"/>
    <w:rsid w:val="00C17CD0"/>
    <w:rsid w:val="00C2059F"/>
    <w:rsid w:val="00C218F9"/>
    <w:rsid w:val="00C22040"/>
    <w:rsid w:val="00C22590"/>
    <w:rsid w:val="00C228EA"/>
    <w:rsid w:val="00C22F3E"/>
    <w:rsid w:val="00C23ACC"/>
    <w:rsid w:val="00C24C39"/>
    <w:rsid w:val="00C24CEB"/>
    <w:rsid w:val="00C303D6"/>
    <w:rsid w:val="00C30731"/>
    <w:rsid w:val="00C31704"/>
    <w:rsid w:val="00C31E1C"/>
    <w:rsid w:val="00C34D9C"/>
    <w:rsid w:val="00C376F2"/>
    <w:rsid w:val="00C37987"/>
    <w:rsid w:val="00C41BFF"/>
    <w:rsid w:val="00C43C97"/>
    <w:rsid w:val="00C45365"/>
    <w:rsid w:val="00C459B3"/>
    <w:rsid w:val="00C472C5"/>
    <w:rsid w:val="00C52653"/>
    <w:rsid w:val="00C53A55"/>
    <w:rsid w:val="00C563E7"/>
    <w:rsid w:val="00C57A61"/>
    <w:rsid w:val="00C619D7"/>
    <w:rsid w:val="00C63C1C"/>
    <w:rsid w:val="00C64D8E"/>
    <w:rsid w:val="00C67489"/>
    <w:rsid w:val="00C67EA1"/>
    <w:rsid w:val="00C703C5"/>
    <w:rsid w:val="00C70477"/>
    <w:rsid w:val="00C712B0"/>
    <w:rsid w:val="00C73843"/>
    <w:rsid w:val="00C73B68"/>
    <w:rsid w:val="00C75A8B"/>
    <w:rsid w:val="00C7699A"/>
    <w:rsid w:val="00C76ADE"/>
    <w:rsid w:val="00C77DCD"/>
    <w:rsid w:val="00C81C7A"/>
    <w:rsid w:val="00C82397"/>
    <w:rsid w:val="00C8339A"/>
    <w:rsid w:val="00C83675"/>
    <w:rsid w:val="00C912A2"/>
    <w:rsid w:val="00C92275"/>
    <w:rsid w:val="00C94282"/>
    <w:rsid w:val="00C962C9"/>
    <w:rsid w:val="00CA4117"/>
    <w:rsid w:val="00CA4601"/>
    <w:rsid w:val="00CA518E"/>
    <w:rsid w:val="00CB1B37"/>
    <w:rsid w:val="00CB1F47"/>
    <w:rsid w:val="00CB2769"/>
    <w:rsid w:val="00CB300A"/>
    <w:rsid w:val="00CB39D8"/>
    <w:rsid w:val="00CB3A94"/>
    <w:rsid w:val="00CB5136"/>
    <w:rsid w:val="00CC0593"/>
    <w:rsid w:val="00CC09EF"/>
    <w:rsid w:val="00CC0F62"/>
    <w:rsid w:val="00CC17F3"/>
    <w:rsid w:val="00CC3295"/>
    <w:rsid w:val="00CC36C5"/>
    <w:rsid w:val="00CC3847"/>
    <w:rsid w:val="00CC3932"/>
    <w:rsid w:val="00CC3B58"/>
    <w:rsid w:val="00CC5590"/>
    <w:rsid w:val="00CC57B7"/>
    <w:rsid w:val="00CC7413"/>
    <w:rsid w:val="00CD0C45"/>
    <w:rsid w:val="00CD38A9"/>
    <w:rsid w:val="00CD5AF9"/>
    <w:rsid w:val="00CD6506"/>
    <w:rsid w:val="00CE02FE"/>
    <w:rsid w:val="00CE2270"/>
    <w:rsid w:val="00CE3D85"/>
    <w:rsid w:val="00CE6A61"/>
    <w:rsid w:val="00CE70E4"/>
    <w:rsid w:val="00CE77DA"/>
    <w:rsid w:val="00CF0F02"/>
    <w:rsid w:val="00CF0FCD"/>
    <w:rsid w:val="00CF0FD1"/>
    <w:rsid w:val="00CF411A"/>
    <w:rsid w:val="00CF7F36"/>
    <w:rsid w:val="00D00CF4"/>
    <w:rsid w:val="00D04A2B"/>
    <w:rsid w:val="00D05194"/>
    <w:rsid w:val="00D05BB8"/>
    <w:rsid w:val="00D10706"/>
    <w:rsid w:val="00D10CCC"/>
    <w:rsid w:val="00D114FB"/>
    <w:rsid w:val="00D12C29"/>
    <w:rsid w:val="00D14134"/>
    <w:rsid w:val="00D14B32"/>
    <w:rsid w:val="00D15215"/>
    <w:rsid w:val="00D1617F"/>
    <w:rsid w:val="00D214F3"/>
    <w:rsid w:val="00D2292A"/>
    <w:rsid w:val="00D22EE2"/>
    <w:rsid w:val="00D2435B"/>
    <w:rsid w:val="00D27005"/>
    <w:rsid w:val="00D27F58"/>
    <w:rsid w:val="00D3180A"/>
    <w:rsid w:val="00D32F6B"/>
    <w:rsid w:val="00D33242"/>
    <w:rsid w:val="00D33EFE"/>
    <w:rsid w:val="00D40415"/>
    <w:rsid w:val="00D443EC"/>
    <w:rsid w:val="00D45CC1"/>
    <w:rsid w:val="00D478B1"/>
    <w:rsid w:val="00D47AD9"/>
    <w:rsid w:val="00D47C5B"/>
    <w:rsid w:val="00D5080E"/>
    <w:rsid w:val="00D50E5E"/>
    <w:rsid w:val="00D51619"/>
    <w:rsid w:val="00D56DE1"/>
    <w:rsid w:val="00D6276F"/>
    <w:rsid w:val="00D632B4"/>
    <w:rsid w:val="00D6566A"/>
    <w:rsid w:val="00D66571"/>
    <w:rsid w:val="00D66585"/>
    <w:rsid w:val="00D66AC1"/>
    <w:rsid w:val="00D677C9"/>
    <w:rsid w:val="00D67DAD"/>
    <w:rsid w:val="00D70472"/>
    <w:rsid w:val="00D72478"/>
    <w:rsid w:val="00D827DB"/>
    <w:rsid w:val="00D831EA"/>
    <w:rsid w:val="00D83EDA"/>
    <w:rsid w:val="00D84733"/>
    <w:rsid w:val="00D84FB0"/>
    <w:rsid w:val="00D85D6A"/>
    <w:rsid w:val="00D8637F"/>
    <w:rsid w:val="00D86473"/>
    <w:rsid w:val="00D90C89"/>
    <w:rsid w:val="00D90F08"/>
    <w:rsid w:val="00D92CAB"/>
    <w:rsid w:val="00D93D26"/>
    <w:rsid w:val="00D96CBB"/>
    <w:rsid w:val="00DA03DB"/>
    <w:rsid w:val="00DA2601"/>
    <w:rsid w:val="00DA6AAA"/>
    <w:rsid w:val="00DA763A"/>
    <w:rsid w:val="00DB1424"/>
    <w:rsid w:val="00DB29DE"/>
    <w:rsid w:val="00DB2F6F"/>
    <w:rsid w:val="00DB3FBB"/>
    <w:rsid w:val="00DB44C9"/>
    <w:rsid w:val="00DB630E"/>
    <w:rsid w:val="00DB700A"/>
    <w:rsid w:val="00DB748C"/>
    <w:rsid w:val="00DB7F85"/>
    <w:rsid w:val="00DC0F82"/>
    <w:rsid w:val="00DC1AFC"/>
    <w:rsid w:val="00DC3E2D"/>
    <w:rsid w:val="00DD087C"/>
    <w:rsid w:val="00DD12A2"/>
    <w:rsid w:val="00DD151F"/>
    <w:rsid w:val="00DD1F54"/>
    <w:rsid w:val="00DD3501"/>
    <w:rsid w:val="00DD3933"/>
    <w:rsid w:val="00DD4C49"/>
    <w:rsid w:val="00DD6E99"/>
    <w:rsid w:val="00DE0E92"/>
    <w:rsid w:val="00DE3608"/>
    <w:rsid w:val="00DE79AB"/>
    <w:rsid w:val="00DF174A"/>
    <w:rsid w:val="00DF2548"/>
    <w:rsid w:val="00DF40E4"/>
    <w:rsid w:val="00DF4D10"/>
    <w:rsid w:val="00DF58E7"/>
    <w:rsid w:val="00E0227C"/>
    <w:rsid w:val="00E0600C"/>
    <w:rsid w:val="00E07F12"/>
    <w:rsid w:val="00E10498"/>
    <w:rsid w:val="00E10C5A"/>
    <w:rsid w:val="00E11E1C"/>
    <w:rsid w:val="00E12F36"/>
    <w:rsid w:val="00E20AAB"/>
    <w:rsid w:val="00E217DC"/>
    <w:rsid w:val="00E23048"/>
    <w:rsid w:val="00E23E62"/>
    <w:rsid w:val="00E23EFB"/>
    <w:rsid w:val="00E27A5D"/>
    <w:rsid w:val="00E314FF"/>
    <w:rsid w:val="00E31B37"/>
    <w:rsid w:val="00E34DAB"/>
    <w:rsid w:val="00E353B1"/>
    <w:rsid w:val="00E40D4C"/>
    <w:rsid w:val="00E41C16"/>
    <w:rsid w:val="00E41D70"/>
    <w:rsid w:val="00E423E6"/>
    <w:rsid w:val="00E42AB6"/>
    <w:rsid w:val="00E44166"/>
    <w:rsid w:val="00E4497E"/>
    <w:rsid w:val="00E44CB4"/>
    <w:rsid w:val="00E4703D"/>
    <w:rsid w:val="00E50542"/>
    <w:rsid w:val="00E5059C"/>
    <w:rsid w:val="00E516E8"/>
    <w:rsid w:val="00E57D28"/>
    <w:rsid w:val="00E610A7"/>
    <w:rsid w:val="00E61D7F"/>
    <w:rsid w:val="00E64870"/>
    <w:rsid w:val="00E660EE"/>
    <w:rsid w:val="00E70268"/>
    <w:rsid w:val="00E703DE"/>
    <w:rsid w:val="00E70C43"/>
    <w:rsid w:val="00E70C53"/>
    <w:rsid w:val="00E72000"/>
    <w:rsid w:val="00E72FB4"/>
    <w:rsid w:val="00E738A8"/>
    <w:rsid w:val="00E73F51"/>
    <w:rsid w:val="00E80095"/>
    <w:rsid w:val="00E805B1"/>
    <w:rsid w:val="00E836CD"/>
    <w:rsid w:val="00E866F1"/>
    <w:rsid w:val="00E93AEB"/>
    <w:rsid w:val="00E966A1"/>
    <w:rsid w:val="00E97559"/>
    <w:rsid w:val="00EA051E"/>
    <w:rsid w:val="00EA1873"/>
    <w:rsid w:val="00EA2C23"/>
    <w:rsid w:val="00EA7B8D"/>
    <w:rsid w:val="00EA7BBA"/>
    <w:rsid w:val="00EB1CAD"/>
    <w:rsid w:val="00EB25BF"/>
    <w:rsid w:val="00EB3A6E"/>
    <w:rsid w:val="00EB548B"/>
    <w:rsid w:val="00EB56CC"/>
    <w:rsid w:val="00EB6FAB"/>
    <w:rsid w:val="00EC3357"/>
    <w:rsid w:val="00EC44ED"/>
    <w:rsid w:val="00EC45EB"/>
    <w:rsid w:val="00EC7796"/>
    <w:rsid w:val="00ED0B03"/>
    <w:rsid w:val="00ED10F0"/>
    <w:rsid w:val="00ED1B28"/>
    <w:rsid w:val="00ED1B76"/>
    <w:rsid w:val="00ED2F3F"/>
    <w:rsid w:val="00ED354B"/>
    <w:rsid w:val="00ED41CC"/>
    <w:rsid w:val="00ED4632"/>
    <w:rsid w:val="00ED5884"/>
    <w:rsid w:val="00ED66A9"/>
    <w:rsid w:val="00ED73BE"/>
    <w:rsid w:val="00ED74F7"/>
    <w:rsid w:val="00EE044F"/>
    <w:rsid w:val="00EE4329"/>
    <w:rsid w:val="00EE6BF4"/>
    <w:rsid w:val="00EE6F8E"/>
    <w:rsid w:val="00EE7228"/>
    <w:rsid w:val="00EE7F60"/>
    <w:rsid w:val="00EF1B2C"/>
    <w:rsid w:val="00EF5EE5"/>
    <w:rsid w:val="00EF7434"/>
    <w:rsid w:val="00F0111F"/>
    <w:rsid w:val="00F03746"/>
    <w:rsid w:val="00F0376C"/>
    <w:rsid w:val="00F05A52"/>
    <w:rsid w:val="00F05AB5"/>
    <w:rsid w:val="00F05CAA"/>
    <w:rsid w:val="00F064CA"/>
    <w:rsid w:val="00F06569"/>
    <w:rsid w:val="00F106E1"/>
    <w:rsid w:val="00F10C16"/>
    <w:rsid w:val="00F11997"/>
    <w:rsid w:val="00F119B3"/>
    <w:rsid w:val="00F12CA2"/>
    <w:rsid w:val="00F130D1"/>
    <w:rsid w:val="00F132A5"/>
    <w:rsid w:val="00F15CD0"/>
    <w:rsid w:val="00F16C00"/>
    <w:rsid w:val="00F20459"/>
    <w:rsid w:val="00F20709"/>
    <w:rsid w:val="00F22619"/>
    <w:rsid w:val="00F237BB"/>
    <w:rsid w:val="00F24D76"/>
    <w:rsid w:val="00F33D09"/>
    <w:rsid w:val="00F34763"/>
    <w:rsid w:val="00F36423"/>
    <w:rsid w:val="00F37D0B"/>
    <w:rsid w:val="00F415B7"/>
    <w:rsid w:val="00F42A2A"/>
    <w:rsid w:val="00F50407"/>
    <w:rsid w:val="00F51AB1"/>
    <w:rsid w:val="00F5315F"/>
    <w:rsid w:val="00F54878"/>
    <w:rsid w:val="00F5504F"/>
    <w:rsid w:val="00F569E2"/>
    <w:rsid w:val="00F56E16"/>
    <w:rsid w:val="00F607A0"/>
    <w:rsid w:val="00F6136B"/>
    <w:rsid w:val="00F6182D"/>
    <w:rsid w:val="00F631D9"/>
    <w:rsid w:val="00F65BFF"/>
    <w:rsid w:val="00F66EF6"/>
    <w:rsid w:val="00F678C8"/>
    <w:rsid w:val="00F678E0"/>
    <w:rsid w:val="00F67E7C"/>
    <w:rsid w:val="00F71464"/>
    <w:rsid w:val="00F72AC3"/>
    <w:rsid w:val="00F744B8"/>
    <w:rsid w:val="00F80A84"/>
    <w:rsid w:val="00F8176D"/>
    <w:rsid w:val="00F8210D"/>
    <w:rsid w:val="00F901D1"/>
    <w:rsid w:val="00F928F9"/>
    <w:rsid w:val="00F96A00"/>
    <w:rsid w:val="00FA1F75"/>
    <w:rsid w:val="00FA2E35"/>
    <w:rsid w:val="00FA35EE"/>
    <w:rsid w:val="00FA654A"/>
    <w:rsid w:val="00FA764F"/>
    <w:rsid w:val="00FB570A"/>
    <w:rsid w:val="00FB6A41"/>
    <w:rsid w:val="00FB6FF5"/>
    <w:rsid w:val="00FC1283"/>
    <w:rsid w:val="00FC15E2"/>
    <w:rsid w:val="00FC20F9"/>
    <w:rsid w:val="00FC734A"/>
    <w:rsid w:val="00FD0142"/>
    <w:rsid w:val="00FD089B"/>
    <w:rsid w:val="00FD121F"/>
    <w:rsid w:val="00FD17DF"/>
    <w:rsid w:val="00FD6D2B"/>
    <w:rsid w:val="00FE3204"/>
    <w:rsid w:val="00FE4790"/>
    <w:rsid w:val="00FE50E6"/>
    <w:rsid w:val="00FE723D"/>
    <w:rsid w:val="00FE79AB"/>
    <w:rsid w:val="00FF0D8E"/>
    <w:rsid w:val="00FF218F"/>
    <w:rsid w:val="00FF22DD"/>
    <w:rsid w:val="00FF41B7"/>
    <w:rsid w:val="00FF438F"/>
    <w:rsid w:val="00FF440E"/>
    <w:rsid w:val="00FF44F6"/>
    <w:rsid w:val="00FF46ED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746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6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2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9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7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7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8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8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5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9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9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4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6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5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1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5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74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3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4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2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9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0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61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53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39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15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2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4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2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8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4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8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74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45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8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9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9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2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9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4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4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6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8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4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4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6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7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7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3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6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6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52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468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1" w:color="CCC9B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2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8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8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7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6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0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tp://ext-ftp.fao.org/ag/Data/agp/Friedrich/Alert%2046/Ag4Dev%2027%20Spring%20Article%208%20CA%20at%20COP%2021.pdf" TargetMode="External"/><Relationship Id="rId13" Type="http://schemas.openxmlformats.org/officeDocument/2006/relationships/hyperlink" Target="ftp://ext-ftp.fao.org/ag/Data/agp/Friedrich/Alert%2046/China%20food%20and%20env%20security%20w%20CA_Li2016.pdf" TargetMode="External"/><Relationship Id="rId18" Type="http://schemas.openxmlformats.org/officeDocument/2006/relationships/hyperlink" Target="ftp://ext-ftp.fao.org/ag/Data/agp/Friedrich/Alert%2046/Practice%20CA%20Az-Ka-Uz.pdf" TargetMode="External"/><Relationship Id="rId26" Type="http://schemas.openxmlformats.org/officeDocument/2006/relationships/hyperlink" Target="mailto:listserv@listserv.fao.or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tp://ext-ftp.fao.org/ag/Data/agp/Friedrich/Alert%2046/Alan%20F-%20Will%20we%20allow%20soil%20carbon%20to%20feed%20our%20needs%B4%C7%D1.pdf" TargetMode="External"/><Relationship Id="rId7" Type="http://schemas.openxmlformats.org/officeDocument/2006/relationships/endnotes" Target="endnotes.xml"/><Relationship Id="rId12" Type="http://schemas.openxmlformats.org/officeDocument/2006/relationships/hyperlink" Target="ftp://ext-ftp.fao.org/ag/Data/agp/Friedrich/Alert%2046/CA%20Farmer%20Associations%20CAAPAS%20Mckell%20&amp;%20Peiretti%202004.pdf" TargetMode="External"/><Relationship Id="rId17" Type="http://schemas.openxmlformats.org/officeDocument/2006/relationships/hyperlink" Target="ftp://ext-ftp.fao.org/ag/Data/agp/Friedrich/Alert%2046/Nurbekov%20et%20al%20agrfood-01-00144.pdf" TargetMode="External"/><Relationship Id="rId25" Type="http://schemas.openxmlformats.org/officeDocument/2006/relationships/hyperlink" Target="mailto:listserv@listserv.fao.org" TargetMode="External"/><Relationship Id="rId2" Type="http://schemas.openxmlformats.org/officeDocument/2006/relationships/styles" Target="styles.xml"/><Relationship Id="rId16" Type="http://schemas.openxmlformats.org/officeDocument/2006/relationships/hyperlink" Target="ftp://ext-ftp.fao.org/ag/Data/agp/Friedrich/Alert%2046/NCATF%20Guidelines%20on%20CA%20in%20Malawi%20April%202016.pdf" TargetMode="External"/><Relationship Id="rId20" Type="http://schemas.openxmlformats.org/officeDocument/2006/relationships/hyperlink" Target="ftp://ext-ftp.fao.org/ag/Data/agp/Friedrich/Alert%2046/Souza%20et%20al%20Soil%20metagenomics%20Applied%20soil%20ecology.pdf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tp://ext-ftp.fao.org/ag/Data/agp/Friedrich/Alert%2046/Baqir%20et%20al%20AGSY_2114%20Revised.pdf" TargetMode="External"/><Relationship Id="rId24" Type="http://schemas.openxmlformats.org/officeDocument/2006/relationships/hyperlink" Target="http://www.fao.org/ag/c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tp://ext-ftp.fao.org/ag/Data/agp/Friedrich/Alert%2046/Mitchell%20et%20al%20cav7002p53-160947ConservationAgriculture2016CalAg.pdf" TargetMode="External"/><Relationship Id="rId23" Type="http://schemas.openxmlformats.org/officeDocument/2006/relationships/hyperlink" Target="mailto:amirkassam786@gmail.com" TargetMode="External"/><Relationship Id="rId28" Type="http://schemas.openxmlformats.org/officeDocument/2006/relationships/footer" Target="footer2.xml"/><Relationship Id="rId10" Type="http://schemas.openxmlformats.org/officeDocument/2006/relationships/hyperlink" Target="ftp://ext-ftp.fao.org/ag/Data/agp/Friedrich/Alert%2046/AIMS-Food-Security2016.pdf" TargetMode="External"/><Relationship Id="rId19" Type="http://schemas.openxmlformats.org/officeDocument/2006/relationships/hyperlink" Target="ftp://ext-ftp.fao.org/ag/Data/agp/Friedrich/Alert%2046/Journal%20of%20Soil%20and%20Water%20Conservation-2015-Reicosky-103A-8A.pdf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tp://ext-ftp.fao.org/ag/Data/agp/Friedrich/Alert%2046/Soil%20Carbon%20Sequestration%204per1000%20in%20US%20Journal%20of%20Soil%20and%20Water%20Conservation-2016-Chambers-68A-74A.pdf" TargetMode="External"/><Relationship Id="rId14" Type="http://schemas.openxmlformats.org/officeDocument/2006/relationships/hyperlink" Target="ftp://ext-ftp.fao.org/ag/Data/agp/Friedrich/Alert%2046/FAO%20FFS%20Guidance%20Document%20a-i5296e.pdf" TargetMode="External"/><Relationship Id="rId22" Type="http://schemas.openxmlformats.org/officeDocument/2006/relationships/hyperlink" Target="http://www.fao.org/ag/ca/6c.html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480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CA-CoP CONSERVATION AGRICULTURE COMMUNITY OF PRACTICE</vt:lpstr>
    </vt:vector>
  </TitlesOfParts>
  <Company>FAO of the UN</Company>
  <LinksUpToDate>false</LinksUpToDate>
  <CharactersWithSpaces>5501</CharactersWithSpaces>
  <SharedDoc>false</SharedDoc>
  <HLinks>
    <vt:vector size="114" baseType="variant">
      <vt:variant>
        <vt:i4>3342409</vt:i4>
      </vt:variant>
      <vt:variant>
        <vt:i4>54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3342409</vt:i4>
      </vt:variant>
      <vt:variant>
        <vt:i4>51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327750</vt:i4>
      </vt:variant>
      <vt:variant>
        <vt:i4>48</vt:i4>
      </vt:variant>
      <vt:variant>
        <vt:i4>0</vt:i4>
      </vt:variant>
      <vt:variant>
        <vt:i4>5</vt:i4>
      </vt:variant>
      <vt:variant>
        <vt:lpwstr>http://www.fao.org/ag/ca</vt:lpwstr>
      </vt:variant>
      <vt:variant>
        <vt:lpwstr/>
      </vt:variant>
      <vt:variant>
        <vt:i4>7733271</vt:i4>
      </vt:variant>
      <vt:variant>
        <vt:i4>45</vt:i4>
      </vt:variant>
      <vt:variant>
        <vt:i4>0</vt:i4>
      </vt:variant>
      <vt:variant>
        <vt:i4>5</vt:i4>
      </vt:variant>
      <vt:variant>
        <vt:lpwstr>mailto:amirkassam786@gmail.com</vt:lpwstr>
      </vt:variant>
      <vt:variant>
        <vt:lpwstr/>
      </vt:variant>
      <vt:variant>
        <vt:i4>327695</vt:i4>
      </vt:variant>
      <vt:variant>
        <vt:i4>42</vt:i4>
      </vt:variant>
      <vt:variant>
        <vt:i4>0</vt:i4>
      </vt:variant>
      <vt:variant>
        <vt:i4>5</vt:i4>
      </vt:variant>
      <vt:variant>
        <vt:lpwstr>http://www.fao.org/ag/ca/6c.html</vt:lpwstr>
      </vt:variant>
      <vt:variant>
        <vt:lpwstr/>
      </vt:variant>
      <vt:variant>
        <vt:i4>6029400</vt:i4>
      </vt:variant>
      <vt:variant>
        <vt:i4>39</vt:i4>
      </vt:variant>
      <vt:variant>
        <vt:i4>0</vt:i4>
      </vt:variant>
      <vt:variant>
        <vt:i4>5</vt:i4>
      </vt:variant>
      <vt:variant>
        <vt:lpwstr>ftp://ext-ftp.fao.org/ag/Data/agp/Friedrich/Alert 41/Thierfelder et al environments-02-00317.pdf</vt:lpwstr>
      </vt:variant>
      <vt:variant>
        <vt:lpwstr/>
      </vt:variant>
      <vt:variant>
        <vt:i4>4718613</vt:i4>
      </vt:variant>
      <vt:variant>
        <vt:i4>36</vt:i4>
      </vt:variant>
      <vt:variant>
        <vt:i4>0</vt:i4>
      </vt:variant>
      <vt:variant>
        <vt:i4>5</vt:i4>
      </vt:variant>
      <vt:variant>
        <vt:lpwstr>ftp://ext-ftp.fao.org/ag/Data/agp/Friedrich/Alert 41/TerAvest et al 2015. Crop production and soil water management in Malawi.AEE.pdf</vt:lpwstr>
      </vt:variant>
      <vt:variant>
        <vt:lpwstr/>
      </vt:variant>
      <vt:variant>
        <vt:i4>3145766</vt:i4>
      </vt:variant>
      <vt:variant>
        <vt:i4>33</vt:i4>
      </vt:variant>
      <vt:variant>
        <vt:i4>0</vt:i4>
      </vt:variant>
      <vt:variant>
        <vt:i4>5</vt:i4>
      </vt:variant>
      <vt:variant>
        <vt:lpwstr>ftp://ext-ftp.fao.org/ag/Data/agp/Friedrich/Alert 41/Sims and Kienzle-environments-02-00139.pdf</vt:lpwstr>
      </vt:variant>
      <vt:variant>
        <vt:lpwstr/>
      </vt:variant>
      <vt:variant>
        <vt:i4>1769518</vt:i4>
      </vt:variant>
      <vt:variant>
        <vt:i4>30</vt:i4>
      </vt:variant>
      <vt:variant>
        <vt:i4>0</vt:i4>
      </vt:variant>
      <vt:variant>
        <vt:i4>5</vt:i4>
      </vt:variant>
      <vt:variant>
        <vt:lpwstr>ftp://ext-ftp.fao.org/ag/Data/agp/Friedrich/Alert 41/Practical_Implementation_conservation_agriculture.pdf</vt:lpwstr>
      </vt:variant>
      <vt:variant>
        <vt:lpwstr/>
      </vt:variant>
      <vt:variant>
        <vt:i4>2228267</vt:i4>
      </vt:variant>
      <vt:variant>
        <vt:i4>27</vt:i4>
      </vt:variant>
      <vt:variant>
        <vt:i4>0</vt:i4>
      </vt:variant>
      <vt:variant>
        <vt:i4>5</vt:i4>
      </vt:variant>
      <vt:variant>
        <vt:lpwstr>ftp://ext-ftp.fao.org/ag/Data/agp/Friedrich/Alert 41/Pittelkow2015FCR-yield-NT-in press.pdf</vt:lpwstr>
      </vt:variant>
      <vt:variant>
        <vt:lpwstr/>
      </vt:variant>
      <vt:variant>
        <vt:i4>7405690</vt:i4>
      </vt:variant>
      <vt:variant>
        <vt:i4>24</vt:i4>
      </vt:variant>
      <vt:variant>
        <vt:i4>0</vt:i4>
      </vt:variant>
      <vt:variant>
        <vt:i4>5</vt:i4>
      </vt:variant>
      <vt:variant>
        <vt:lpwstr>ftp://ext-ftp.fao.org/ag/Data/agp/Friedrich/Alert 41/Mhlanga et al. 2015. Contribution of cover crops to productivity. Crop Science.pdf</vt:lpwstr>
      </vt:variant>
      <vt:variant>
        <vt:lpwstr/>
      </vt:variant>
      <vt:variant>
        <vt:i4>1835082</vt:i4>
      </vt:variant>
      <vt:variant>
        <vt:i4>21</vt:i4>
      </vt:variant>
      <vt:variant>
        <vt:i4>0</vt:i4>
      </vt:variant>
      <vt:variant>
        <vt:i4>5</vt:i4>
      </vt:variant>
      <vt:variant>
        <vt:lpwstr>ftp://ext-ftp.fao.org/ag/Data/agp/Friedrich/Alert 41/Lundy et al. FCR-2015 N fertilizer- CA in press.pdf</vt:lpwstr>
      </vt:variant>
      <vt:variant>
        <vt:lpwstr/>
      </vt:variant>
      <vt:variant>
        <vt:i4>4718677</vt:i4>
      </vt:variant>
      <vt:variant>
        <vt:i4>18</vt:i4>
      </vt:variant>
      <vt:variant>
        <vt:i4>0</vt:i4>
      </vt:variant>
      <vt:variant>
        <vt:i4>5</vt:i4>
      </vt:variant>
      <vt:variant>
        <vt:lpwstr>ftp://ext-ftp.fao.org/ag/Data/agp/Friedrich/Alert 41/Infografia AC Ingles.pdf</vt:lpwstr>
      </vt:variant>
      <vt:variant>
        <vt:lpwstr/>
      </vt:variant>
      <vt:variant>
        <vt:i4>720899</vt:i4>
      </vt:variant>
      <vt:variant>
        <vt:i4>15</vt:i4>
      </vt:variant>
      <vt:variant>
        <vt:i4>0</vt:i4>
      </vt:variant>
      <vt:variant>
        <vt:i4>5</vt:i4>
      </vt:variant>
      <vt:variant>
        <vt:lpwstr>ftp://ext-ftp.fao.org/ag/Data/agp/Friedrich/Alert 41/Habig environments-02-00358.pdf</vt:lpwstr>
      </vt:variant>
      <vt:variant>
        <vt:lpwstr/>
      </vt:variant>
      <vt:variant>
        <vt:i4>2490441</vt:i4>
      </vt:variant>
      <vt:variant>
        <vt:i4>12</vt:i4>
      </vt:variant>
      <vt:variant>
        <vt:i4>0</vt:i4>
      </vt:variant>
      <vt:variant>
        <vt:i4>5</vt:i4>
      </vt:variant>
      <vt:variant>
        <vt:lpwstr>ftp://ext-ftp.fao.org/ag/Data/agp/Friedrich/Alert 41/Fabio Stagnari et al FieldCropsResearch-10_2014.pdf</vt:lpwstr>
      </vt:variant>
      <vt:variant>
        <vt:lpwstr/>
      </vt:variant>
      <vt:variant>
        <vt:i4>6946820</vt:i4>
      </vt:variant>
      <vt:variant>
        <vt:i4>9</vt:i4>
      </vt:variant>
      <vt:variant>
        <vt:i4>0</vt:i4>
      </vt:variant>
      <vt:variant>
        <vt:i4>5</vt:i4>
      </vt:variant>
      <vt:variant>
        <vt:lpwstr>ftp://ext-ftp.fao.org/ag/Data/agp/Friedrich/Alert 41/Blignaut et al_2015_Promoting and advancing the uptake of conservation agricultural practices_ASSET Research.pdf</vt:lpwstr>
      </vt:variant>
      <vt:variant>
        <vt:lpwstr/>
      </vt:variant>
      <vt:variant>
        <vt:i4>6619236</vt:i4>
      </vt:variant>
      <vt:variant>
        <vt:i4>6</vt:i4>
      </vt:variant>
      <vt:variant>
        <vt:i4>0</vt:i4>
      </vt:variant>
      <vt:variant>
        <vt:i4>5</vt:i4>
      </vt:variant>
      <vt:variant>
        <vt:lpwstr>ftp://ext-ftp.fao.org/ag/Data/agp/Friedrich/Alert 41/Midgley et al_2015_Implications for a future agrarian structure in South Africa.pdf</vt:lpwstr>
      </vt:variant>
      <vt:variant>
        <vt:lpwstr/>
      </vt:variant>
      <vt:variant>
        <vt:i4>4456530</vt:i4>
      </vt:variant>
      <vt:variant>
        <vt:i4>3</vt:i4>
      </vt:variant>
      <vt:variant>
        <vt:i4>0</vt:i4>
      </vt:variant>
      <vt:variant>
        <vt:i4>5</vt:i4>
      </vt:variant>
      <vt:variant>
        <vt:lpwstr>ftp://ext-ftp.fao.org/ag/Data/agp/Friedrich/Alert 41/Baudron et al environments-02-00338.pdf</vt:lpwstr>
      </vt:variant>
      <vt:variant>
        <vt:lpwstr/>
      </vt:variant>
      <vt:variant>
        <vt:i4>2424891</vt:i4>
      </vt:variant>
      <vt:variant>
        <vt:i4>0</vt:i4>
      </vt:variant>
      <vt:variant>
        <vt:i4>0</vt:i4>
      </vt:variant>
      <vt:variant>
        <vt:i4>5</vt:i4>
      </vt:variant>
      <vt:variant>
        <vt:lpwstr>ftp://ext-ftp.fao.org/ag/Data/agp/Friedrich/Alert 41/A system approach to conservation agriculture by Lal 2015.pdf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CA-CoP CONSERVATION AGRICULTURE COMMUNITY OF PRACTICE</dc:title>
  <dc:creator>Kassam, Amir (AGPC)</dc:creator>
  <cp:lastModifiedBy>amirkassam</cp:lastModifiedBy>
  <cp:revision>12</cp:revision>
  <cp:lastPrinted>2016-04-18T20:15:00Z</cp:lastPrinted>
  <dcterms:created xsi:type="dcterms:W3CDTF">2016-06-13T08:26:00Z</dcterms:created>
  <dcterms:modified xsi:type="dcterms:W3CDTF">2016-06-13T11:27:00Z</dcterms:modified>
</cp:coreProperties>
</file>