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7EC" w:rsidRDefault="001719B0"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207645</wp:posOffset>
            </wp:positionV>
            <wp:extent cx="6124575" cy="2247900"/>
            <wp:effectExtent l="19050" t="0" r="9525" b="0"/>
            <wp:wrapNone/>
            <wp:docPr id="1" name="Immagine 0" descr="08112012_presepio-san-gregorio-armeno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112012_presepio-san-gregorio-armeno_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19B0" w:rsidRDefault="001719B0" w:rsidP="003F7AA4">
      <w:pPr>
        <w:jc w:val="center"/>
      </w:pPr>
    </w:p>
    <w:p w:rsidR="001719B0" w:rsidRDefault="001719B0" w:rsidP="003F7AA4">
      <w:pPr>
        <w:jc w:val="center"/>
      </w:pPr>
    </w:p>
    <w:p w:rsidR="001719B0" w:rsidRDefault="001719B0" w:rsidP="003F7AA4">
      <w:pPr>
        <w:jc w:val="center"/>
      </w:pPr>
    </w:p>
    <w:p w:rsidR="001719B0" w:rsidRDefault="001719B0" w:rsidP="003F7AA4">
      <w:pPr>
        <w:jc w:val="center"/>
      </w:pPr>
    </w:p>
    <w:p w:rsidR="001719B0" w:rsidRDefault="001719B0" w:rsidP="003F7AA4">
      <w:pPr>
        <w:jc w:val="center"/>
      </w:pPr>
    </w:p>
    <w:p w:rsidR="001719B0" w:rsidRDefault="001719B0" w:rsidP="003F7AA4">
      <w:pPr>
        <w:jc w:val="center"/>
      </w:pPr>
    </w:p>
    <w:p w:rsidR="001719B0" w:rsidRDefault="001719B0" w:rsidP="003F7AA4">
      <w:pPr>
        <w:jc w:val="center"/>
      </w:pPr>
    </w:p>
    <w:p w:rsidR="001719B0" w:rsidRDefault="001719B0" w:rsidP="003F7AA4">
      <w:pPr>
        <w:jc w:val="center"/>
      </w:pPr>
    </w:p>
    <w:p w:rsidR="005C0F9E" w:rsidRDefault="007213C3" w:rsidP="003F7AA4">
      <w:pPr>
        <w:jc w:val="center"/>
        <w:rPr>
          <w:rFonts w:ascii="Georgia" w:hAnsi="Georgia"/>
          <w:b/>
          <w:i/>
          <w:color w:val="C00000"/>
          <w:sz w:val="72"/>
          <w:szCs w:val="72"/>
        </w:rPr>
      </w:pPr>
      <w:r>
        <w:rPr>
          <w:rFonts w:ascii="Georgia" w:hAnsi="Georgia"/>
          <w:b/>
          <w:i/>
          <w:color w:val="C00000"/>
          <w:sz w:val="72"/>
          <w:szCs w:val="72"/>
        </w:rPr>
        <w:t>NAPOLI</w:t>
      </w:r>
      <w:r w:rsidR="00702658">
        <w:rPr>
          <w:rFonts w:ascii="Georgia" w:hAnsi="Georgia"/>
          <w:b/>
          <w:i/>
          <w:color w:val="C00000"/>
          <w:sz w:val="72"/>
          <w:szCs w:val="72"/>
        </w:rPr>
        <w:t xml:space="preserve"> 18 DICEMBRE</w:t>
      </w:r>
    </w:p>
    <w:p w:rsidR="00010312" w:rsidRPr="007213C3" w:rsidRDefault="00D33157" w:rsidP="003F7AA4">
      <w:pPr>
        <w:jc w:val="center"/>
        <w:rPr>
          <w:rFonts w:ascii="Georgia" w:hAnsi="Georgia"/>
          <w:color w:val="C00000"/>
          <w:sz w:val="28"/>
          <w:szCs w:val="28"/>
        </w:rPr>
      </w:pPr>
      <w:r w:rsidRPr="007213C3">
        <w:rPr>
          <w:rFonts w:ascii="Georgia" w:hAnsi="Georgia"/>
          <w:i/>
          <w:color w:val="000000" w:themeColor="text1"/>
          <w:sz w:val="28"/>
          <w:szCs w:val="28"/>
        </w:rPr>
        <w:t>Raduno dei Sig.ri partecipanti, sistemazione in Bus G.T</w:t>
      </w:r>
      <w:r w:rsidR="00702658">
        <w:rPr>
          <w:rFonts w:ascii="Georgia" w:hAnsi="Georgia"/>
          <w:i/>
          <w:color w:val="000000" w:themeColor="text1"/>
          <w:sz w:val="28"/>
          <w:szCs w:val="28"/>
        </w:rPr>
        <w:t>.</w:t>
      </w:r>
      <w:r w:rsidRPr="007213C3">
        <w:rPr>
          <w:rFonts w:ascii="Georgia" w:hAnsi="Georgia"/>
          <w:i/>
          <w:color w:val="000000" w:themeColor="text1"/>
          <w:sz w:val="28"/>
          <w:szCs w:val="28"/>
        </w:rPr>
        <w:t xml:space="preserve"> e partenza per Napoli. Intera</w:t>
      </w:r>
      <w:r w:rsidR="00702658">
        <w:rPr>
          <w:rFonts w:ascii="Georgia" w:hAnsi="Georgia"/>
          <w:i/>
          <w:color w:val="000000" w:themeColor="text1"/>
          <w:sz w:val="28"/>
          <w:szCs w:val="28"/>
        </w:rPr>
        <w:t xml:space="preserve"> giornata </w:t>
      </w:r>
      <w:r w:rsidR="00702658" w:rsidRPr="007213C3">
        <w:rPr>
          <w:rFonts w:ascii="Georgia" w:hAnsi="Georgia"/>
          <w:i/>
          <w:color w:val="000000" w:themeColor="text1"/>
          <w:sz w:val="28"/>
          <w:szCs w:val="28"/>
        </w:rPr>
        <w:t xml:space="preserve">dedicata </w:t>
      </w:r>
      <w:r w:rsidR="002B1A1C" w:rsidRPr="007213C3">
        <w:rPr>
          <w:rFonts w:ascii="Georgia" w:hAnsi="Georgia"/>
          <w:i/>
          <w:color w:val="000000" w:themeColor="text1"/>
          <w:sz w:val="28"/>
          <w:szCs w:val="28"/>
        </w:rPr>
        <w:t>alla visita</w:t>
      </w:r>
      <w:r w:rsidR="00C32335" w:rsidRPr="007213C3">
        <w:rPr>
          <w:rFonts w:ascii="Georgia" w:hAnsi="Georgia"/>
          <w:i/>
          <w:color w:val="000000" w:themeColor="text1"/>
          <w:sz w:val="28"/>
          <w:szCs w:val="28"/>
        </w:rPr>
        <w:t xml:space="preserve"> </w:t>
      </w:r>
      <w:r w:rsidR="00702658">
        <w:rPr>
          <w:rFonts w:ascii="Georgia" w:hAnsi="Georgia"/>
          <w:i/>
          <w:color w:val="000000" w:themeColor="text1"/>
          <w:sz w:val="28"/>
          <w:szCs w:val="28"/>
        </w:rPr>
        <w:t>dei suggestivi</w:t>
      </w:r>
      <w:r w:rsidR="002B1A1C" w:rsidRPr="007213C3">
        <w:rPr>
          <w:rFonts w:ascii="Georgia" w:hAnsi="Georgia"/>
          <w:i/>
          <w:color w:val="000000" w:themeColor="text1"/>
          <w:sz w:val="28"/>
          <w:szCs w:val="28"/>
        </w:rPr>
        <w:t xml:space="preserve"> vicoli del centro storico </w:t>
      </w:r>
      <w:r w:rsidR="00702658">
        <w:rPr>
          <w:rFonts w:ascii="Georgia" w:hAnsi="Georgia"/>
          <w:i/>
          <w:color w:val="000000" w:themeColor="text1"/>
          <w:sz w:val="28"/>
          <w:szCs w:val="28"/>
        </w:rPr>
        <w:t>primo tra tutti :</w:t>
      </w:r>
      <w:r w:rsidR="002B1A1C" w:rsidRPr="007213C3">
        <w:rPr>
          <w:rFonts w:ascii="Georgia" w:hAnsi="Georgia"/>
          <w:i/>
          <w:color w:val="000000" w:themeColor="text1"/>
          <w:sz w:val="28"/>
          <w:szCs w:val="28"/>
        </w:rPr>
        <w:t>San Gregorio Armeno e i su</w:t>
      </w:r>
      <w:r w:rsidR="00622C62" w:rsidRPr="007213C3">
        <w:rPr>
          <w:rFonts w:ascii="Georgia" w:hAnsi="Georgia"/>
          <w:i/>
          <w:color w:val="000000" w:themeColor="text1"/>
          <w:sz w:val="28"/>
          <w:szCs w:val="28"/>
        </w:rPr>
        <w:t>o</w:t>
      </w:r>
      <w:r w:rsidR="002B1A1C" w:rsidRPr="007213C3">
        <w:rPr>
          <w:rFonts w:ascii="Georgia" w:hAnsi="Georgia"/>
          <w:i/>
          <w:color w:val="000000" w:themeColor="text1"/>
          <w:sz w:val="28"/>
          <w:szCs w:val="28"/>
        </w:rPr>
        <w:t>i</w:t>
      </w:r>
      <w:r w:rsidR="003B40E5" w:rsidRPr="007213C3">
        <w:rPr>
          <w:rFonts w:ascii="Georgia" w:hAnsi="Georgia"/>
          <w:i/>
          <w:color w:val="000000" w:themeColor="text1"/>
          <w:sz w:val="28"/>
          <w:szCs w:val="28"/>
        </w:rPr>
        <w:t xml:space="preserve"> </w:t>
      </w:r>
      <w:r w:rsidR="002B1A1C" w:rsidRPr="007213C3">
        <w:rPr>
          <w:rFonts w:ascii="Georgia" w:hAnsi="Georgia"/>
          <w:i/>
          <w:color w:val="000000" w:themeColor="text1"/>
          <w:sz w:val="28"/>
          <w:szCs w:val="28"/>
        </w:rPr>
        <w:t xml:space="preserve"> famosissimi presepi</w:t>
      </w:r>
      <w:r w:rsidRPr="007213C3">
        <w:rPr>
          <w:rFonts w:ascii="Georgia" w:hAnsi="Georgia"/>
          <w:i/>
          <w:iCs/>
          <w:color w:val="000000" w:themeColor="text1"/>
          <w:sz w:val="28"/>
          <w:szCs w:val="28"/>
        </w:rPr>
        <w:t>.</w:t>
      </w:r>
      <w:r w:rsidR="00010312" w:rsidRPr="007213C3">
        <w:rPr>
          <w:rFonts w:ascii="Georgia" w:hAnsi="Georgia"/>
          <w:i/>
          <w:iCs/>
          <w:color w:val="000000" w:themeColor="text1"/>
          <w:sz w:val="28"/>
          <w:szCs w:val="28"/>
        </w:rPr>
        <w:t xml:space="preserve"> Nella serata rientro in sede di partenza.</w:t>
      </w:r>
    </w:p>
    <w:p w:rsidR="001949A0" w:rsidRPr="003B40E5" w:rsidRDefault="00702658" w:rsidP="003F7AA4">
      <w:pPr>
        <w:jc w:val="center"/>
        <w:rPr>
          <w:rFonts w:ascii="Georgia" w:hAnsi="Georgia"/>
          <w:b/>
          <w:i/>
          <w:color w:val="C00000"/>
          <w:sz w:val="72"/>
          <w:szCs w:val="72"/>
        </w:rPr>
      </w:pPr>
      <w:r>
        <w:rPr>
          <w:rFonts w:ascii="Georgia" w:hAnsi="Georgia"/>
          <w:b/>
          <w:i/>
          <w:color w:val="C00000"/>
          <w:sz w:val="72"/>
          <w:szCs w:val="72"/>
        </w:rPr>
        <w:t xml:space="preserve">33 </w:t>
      </w:r>
      <w:r w:rsidR="00010312" w:rsidRPr="003B40E5">
        <w:rPr>
          <w:rFonts w:ascii="Georgia" w:hAnsi="Georgia"/>
          <w:b/>
          <w:i/>
          <w:color w:val="C00000"/>
          <w:sz w:val="72"/>
          <w:szCs w:val="72"/>
        </w:rPr>
        <w:t>€ a persona</w:t>
      </w:r>
    </w:p>
    <w:p w:rsidR="00702658" w:rsidRDefault="00010312" w:rsidP="003F7AA4">
      <w:pPr>
        <w:jc w:val="center"/>
        <w:rPr>
          <w:rFonts w:ascii="Georgia" w:hAnsi="Georgia"/>
          <w:b/>
          <w:i/>
          <w:color w:val="000000" w:themeColor="text1"/>
          <w:sz w:val="28"/>
          <w:szCs w:val="28"/>
        </w:rPr>
      </w:pPr>
      <w:r w:rsidRPr="003B40E5">
        <w:rPr>
          <w:rFonts w:ascii="Georgia" w:hAnsi="Georgia"/>
          <w:b/>
          <w:i/>
          <w:color w:val="C00000"/>
          <w:sz w:val="32"/>
          <w:szCs w:val="32"/>
        </w:rPr>
        <w:t>La quota include</w:t>
      </w:r>
      <w:r w:rsidRPr="003B40E5">
        <w:rPr>
          <w:rFonts w:ascii="Georgia" w:hAnsi="Georgia"/>
          <w:b/>
          <w:i/>
          <w:color w:val="C00000"/>
          <w:sz w:val="28"/>
          <w:szCs w:val="28"/>
        </w:rPr>
        <w:t>:</w:t>
      </w:r>
      <w:r w:rsidR="00C32335" w:rsidRPr="003B40E5">
        <w:rPr>
          <w:rFonts w:ascii="Georgia" w:hAnsi="Georgia"/>
          <w:b/>
          <w:i/>
          <w:color w:val="000000" w:themeColor="text1"/>
          <w:sz w:val="28"/>
          <w:szCs w:val="28"/>
        </w:rPr>
        <w:t xml:space="preserve"> </w:t>
      </w:r>
      <w:r w:rsidR="00702658" w:rsidRPr="00D175D6">
        <w:rPr>
          <w:rFonts w:ascii="Georgia" w:hAnsi="Georgia"/>
          <w:i/>
          <w:color w:val="000000" w:themeColor="text1"/>
          <w:sz w:val="28"/>
          <w:szCs w:val="28"/>
        </w:rPr>
        <w:t>trasferimento in bus G.T.,assistente di viaggio Girandolando, sorpresa offerta da Girandolando</w:t>
      </w:r>
    </w:p>
    <w:p w:rsidR="00C32335" w:rsidRPr="007213C3" w:rsidRDefault="00BE7BF2" w:rsidP="003F7AA4">
      <w:pPr>
        <w:jc w:val="center"/>
        <w:rPr>
          <w:rFonts w:ascii="Georgia" w:hAnsi="Georgia"/>
          <w:i/>
          <w:color w:val="000000" w:themeColor="text1"/>
          <w:sz w:val="28"/>
          <w:szCs w:val="28"/>
        </w:rPr>
      </w:pPr>
      <w:r w:rsidRPr="003B40E5">
        <w:rPr>
          <w:rFonts w:ascii="Georgia" w:hAnsi="Georgia"/>
          <w:b/>
          <w:i/>
          <w:color w:val="C00000"/>
          <w:sz w:val="32"/>
          <w:szCs w:val="32"/>
        </w:rPr>
        <w:t>La quota non include:</w:t>
      </w:r>
      <w:r w:rsidR="00C32335" w:rsidRPr="007213C3">
        <w:rPr>
          <w:rFonts w:ascii="Georgia" w:hAnsi="Georgia"/>
          <w:i/>
          <w:color w:val="0D0D0D" w:themeColor="text1" w:themeTint="F2"/>
          <w:sz w:val="24"/>
          <w:szCs w:val="24"/>
        </w:rPr>
        <w:t xml:space="preserve">tutto ciò non indicato alla voce </w:t>
      </w:r>
      <w:r w:rsidR="003B40E5" w:rsidRPr="007213C3">
        <w:rPr>
          <w:rFonts w:ascii="Georgia" w:hAnsi="Georgia"/>
          <w:i/>
          <w:color w:val="0D0D0D" w:themeColor="text1" w:themeTint="F2"/>
          <w:sz w:val="24"/>
          <w:szCs w:val="24"/>
        </w:rPr>
        <w:t>“la quota include”.</w:t>
      </w:r>
    </w:p>
    <w:p w:rsidR="007213C3" w:rsidRDefault="007213C3" w:rsidP="003F7AA4">
      <w:pPr>
        <w:autoSpaceDE w:val="0"/>
        <w:autoSpaceDN w:val="0"/>
        <w:adjustRightInd w:val="0"/>
        <w:spacing w:after="0" w:line="240" w:lineRule="auto"/>
        <w:jc w:val="center"/>
        <w:rPr>
          <w:rFonts w:ascii="Lucida Calligraphy" w:hAnsi="Lucida Calligraphy" w:cs="JosefinSans"/>
          <w:sz w:val="20"/>
          <w:szCs w:val="20"/>
        </w:rPr>
      </w:pPr>
    </w:p>
    <w:p w:rsidR="003F7AA4" w:rsidRPr="00DE338B" w:rsidRDefault="003F7AA4" w:rsidP="003F7AA4">
      <w:pPr>
        <w:autoSpaceDE w:val="0"/>
        <w:autoSpaceDN w:val="0"/>
        <w:adjustRightInd w:val="0"/>
        <w:spacing w:after="0" w:line="240" w:lineRule="auto"/>
        <w:rPr>
          <w:rFonts w:ascii="Lucida Calligraphy" w:hAnsi="Lucida Calligraphy" w:cs="JosefinSans"/>
          <w:color w:val="000000" w:themeColor="text1"/>
          <w:sz w:val="24"/>
          <w:szCs w:val="24"/>
        </w:rPr>
      </w:pPr>
      <w:r w:rsidRPr="00DE338B">
        <w:rPr>
          <w:rFonts w:ascii="Lucida Calligraphy" w:hAnsi="Lucida Calligraphy" w:cs="JosefinSans"/>
          <w:color w:val="000000" w:themeColor="text1"/>
          <w:sz w:val="24"/>
          <w:szCs w:val="24"/>
        </w:rPr>
        <w:t>Contatti:  cell. 347/8167016 – 327/3140161- 339/5209422</w:t>
      </w:r>
    </w:p>
    <w:p w:rsidR="0082408F" w:rsidRPr="003F7AA4" w:rsidRDefault="003F7AA4" w:rsidP="003F7AA4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JosefinSans"/>
          <w:color w:val="000000" w:themeColor="text1"/>
          <w:sz w:val="28"/>
          <w:szCs w:val="28"/>
        </w:rPr>
      </w:pPr>
      <w:r w:rsidRPr="00DE338B">
        <w:rPr>
          <w:rFonts w:ascii="Lucida Calligraphy" w:hAnsi="Lucida Calligraphy" w:cs="JosefinSans"/>
          <w:color w:val="000000" w:themeColor="text1"/>
          <w:sz w:val="24"/>
          <w:szCs w:val="24"/>
        </w:rPr>
        <w:t xml:space="preserve">e-mail : </w:t>
      </w:r>
      <w:hyperlink r:id="rId8" w:history="1">
        <w:r w:rsidRPr="00DE338B">
          <w:rPr>
            <w:rStyle w:val="Collegamentoipertestuale"/>
            <w:rFonts w:ascii="Lucida Calligraphy" w:hAnsi="Lucida Calligraphy" w:cs="JosefinSans"/>
            <w:color w:val="000000" w:themeColor="text1"/>
            <w:sz w:val="24"/>
            <w:szCs w:val="24"/>
          </w:rPr>
          <w:t>girandolando2016@gmail.com</w:t>
        </w:r>
      </w:hyperlink>
      <w:r w:rsidRPr="00DE338B">
        <w:rPr>
          <w:rFonts w:ascii="Lucida Calligraphy" w:hAnsi="Lucida Calligraphy" w:cs="JosefinSans"/>
          <w:color w:val="000000" w:themeColor="text1"/>
          <w:sz w:val="24"/>
          <w:szCs w:val="24"/>
        </w:rPr>
        <w:t xml:space="preserve">, </w:t>
      </w:r>
      <w:hyperlink r:id="rId9" w:history="1">
        <w:r w:rsidRPr="00DE338B">
          <w:rPr>
            <w:rStyle w:val="Collegamentoipertestuale"/>
            <w:rFonts w:ascii="Lucida Calligraphy" w:hAnsi="Lucida Calligraphy" w:cs="JosefinSans"/>
            <w:color w:val="000000" w:themeColor="text1"/>
            <w:sz w:val="24"/>
            <w:szCs w:val="24"/>
          </w:rPr>
          <w:t>serena.bendoni@gmail.com</w:t>
        </w:r>
      </w:hyperlink>
    </w:p>
    <w:sectPr w:rsidR="0082408F" w:rsidRPr="003F7AA4" w:rsidSect="003B40E5">
      <w:headerReference w:type="default" r:id="rId10"/>
      <w:pgSz w:w="11906" w:h="16838"/>
      <w:pgMar w:top="1417" w:right="1134" w:bottom="1134" w:left="1134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88C" w:rsidRDefault="0045088C" w:rsidP="003F7AA4">
      <w:pPr>
        <w:spacing w:after="0" w:line="240" w:lineRule="auto"/>
      </w:pPr>
      <w:r>
        <w:separator/>
      </w:r>
    </w:p>
  </w:endnote>
  <w:endnote w:type="continuationSeparator" w:id="0">
    <w:p w:rsidR="0045088C" w:rsidRDefault="0045088C" w:rsidP="003F7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Josefi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88C" w:rsidRDefault="0045088C" w:rsidP="003F7AA4">
      <w:pPr>
        <w:spacing w:after="0" w:line="240" w:lineRule="auto"/>
      </w:pPr>
      <w:r>
        <w:separator/>
      </w:r>
    </w:p>
  </w:footnote>
  <w:footnote w:type="continuationSeparator" w:id="0">
    <w:p w:rsidR="0045088C" w:rsidRDefault="0045088C" w:rsidP="003F7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AA4" w:rsidRDefault="003F7AA4">
    <w:pPr>
      <w:pStyle w:val="Intestazione"/>
    </w:pPr>
    <w:r w:rsidRPr="003F7AA4">
      <w:rPr>
        <w:noProof/>
        <w:lang w:eastAsia="it-IT"/>
      </w:rPr>
      <w:drawing>
        <wp:inline distT="0" distB="0" distL="0" distR="0">
          <wp:extent cx="3703519" cy="819150"/>
          <wp:effectExtent l="0" t="0" r="0" b="0"/>
          <wp:docPr id="8" name="Immagine 25" descr="Girandolando-4_rev02-riga+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Girandolando-4_rev02-riga+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5200" cy="8217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9B0"/>
    <w:rsid w:val="00010312"/>
    <w:rsid w:val="00017B55"/>
    <w:rsid w:val="00106B39"/>
    <w:rsid w:val="00145C9F"/>
    <w:rsid w:val="001719B0"/>
    <w:rsid w:val="001949A0"/>
    <w:rsid w:val="00236EAB"/>
    <w:rsid w:val="002B1A1C"/>
    <w:rsid w:val="00335A49"/>
    <w:rsid w:val="003B40E5"/>
    <w:rsid w:val="003F7AA4"/>
    <w:rsid w:val="0045088C"/>
    <w:rsid w:val="004F41FD"/>
    <w:rsid w:val="00523B1B"/>
    <w:rsid w:val="00546620"/>
    <w:rsid w:val="00591096"/>
    <w:rsid w:val="005C0F9E"/>
    <w:rsid w:val="005D77EC"/>
    <w:rsid w:val="00622C62"/>
    <w:rsid w:val="0064348F"/>
    <w:rsid w:val="006B3BD6"/>
    <w:rsid w:val="006C1E62"/>
    <w:rsid w:val="00702658"/>
    <w:rsid w:val="007213C3"/>
    <w:rsid w:val="0074520E"/>
    <w:rsid w:val="0076314C"/>
    <w:rsid w:val="007734F7"/>
    <w:rsid w:val="007A7397"/>
    <w:rsid w:val="007C212E"/>
    <w:rsid w:val="0082408F"/>
    <w:rsid w:val="00A66018"/>
    <w:rsid w:val="00AB13FF"/>
    <w:rsid w:val="00BB4D5B"/>
    <w:rsid w:val="00BE7BF2"/>
    <w:rsid w:val="00C32335"/>
    <w:rsid w:val="00C507FB"/>
    <w:rsid w:val="00D175D6"/>
    <w:rsid w:val="00D33157"/>
    <w:rsid w:val="00D43C05"/>
    <w:rsid w:val="00D52439"/>
    <w:rsid w:val="00E93CE6"/>
    <w:rsid w:val="00EB2CE3"/>
    <w:rsid w:val="00EF6506"/>
    <w:rsid w:val="00FD2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77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1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19B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D33157"/>
  </w:style>
  <w:style w:type="character" w:styleId="Collegamentoipertestuale">
    <w:name w:val="Hyperlink"/>
    <w:basedOn w:val="Carpredefinitoparagrafo"/>
    <w:uiPriority w:val="99"/>
    <w:semiHidden/>
    <w:unhideWhenUsed/>
    <w:rsid w:val="00D3315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33157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F7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F7AA4"/>
  </w:style>
  <w:style w:type="paragraph" w:styleId="Pidipagina">
    <w:name w:val="footer"/>
    <w:basedOn w:val="Normale"/>
    <w:link w:val="PidipaginaCarattere"/>
    <w:uiPriority w:val="99"/>
    <w:semiHidden/>
    <w:unhideWhenUsed/>
    <w:rsid w:val="003F7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F7A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randolando2016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erena.bendoni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2C81CD-76D1-4BD4-8CA7-0008F1D7C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marinella</cp:lastModifiedBy>
  <cp:revision>4</cp:revision>
  <cp:lastPrinted>2015-10-30T15:35:00Z</cp:lastPrinted>
  <dcterms:created xsi:type="dcterms:W3CDTF">2016-11-08T15:30:00Z</dcterms:created>
  <dcterms:modified xsi:type="dcterms:W3CDTF">2016-11-09T11:05:00Z</dcterms:modified>
</cp:coreProperties>
</file>