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B7EFB" w:rsidRDefault="00C24B7C" w:rsidP="00EB7EFB">
      <w:pPr>
        <w:jc w:val="center"/>
        <w:rPr>
          <w:rFonts w:asciiTheme="majorHAnsi" w:hAnsiTheme="majorHAnsi"/>
          <w:b/>
          <w:color w:val="365F91" w:themeColor="accent1" w:themeShade="BF"/>
          <w:sz w:val="48"/>
          <w:szCs w:val="48"/>
        </w:rPr>
        <w:sectPr w:rsidR="00EB7EFB" w:rsidSect="00EB7E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space="709"/>
          <w:docGrid w:linePitch="360"/>
        </w:sectPr>
      </w:pPr>
      <w:r w:rsidRPr="00C24B7C">
        <w:rPr>
          <w:rFonts w:asciiTheme="majorHAnsi" w:hAnsiTheme="majorHAnsi"/>
          <w:b/>
          <w:noProof/>
          <w:color w:val="365F91" w:themeColor="accent1" w:themeShade="BF"/>
          <w:sz w:val="48"/>
          <w:szCs w:val="48"/>
          <w:lang w:eastAsia="it-IT"/>
        </w:rPr>
        <w:drawing>
          <wp:inline distT="0" distB="0" distL="0" distR="0">
            <wp:extent cx="3703517" cy="704850"/>
            <wp:effectExtent l="19050" t="0" r="0" b="0"/>
            <wp:docPr id="25" name="Immagine 25" descr="Girandolando-4_rev02-riga+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irandolando-4_rev02-riga+O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200" cy="70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5E2" w:rsidRPr="00E02AF3" w:rsidRDefault="004C6CA2" w:rsidP="00BB2900">
      <w:pPr>
        <w:rPr>
          <w:rFonts w:asciiTheme="majorHAnsi" w:hAnsiTheme="majorHAnsi"/>
          <w:b/>
          <w:color w:val="365F91" w:themeColor="accent1" w:themeShade="BF"/>
          <w:sz w:val="48"/>
          <w:szCs w:val="48"/>
        </w:rPr>
      </w:pPr>
      <w:r w:rsidRPr="00E02AF3">
        <w:rPr>
          <w:rFonts w:asciiTheme="majorHAnsi" w:hAnsiTheme="majorHAnsi"/>
          <w:b/>
          <w:color w:val="365F91" w:themeColor="accent1" w:themeShade="BF"/>
          <w:sz w:val="48"/>
          <w:szCs w:val="48"/>
        </w:rPr>
        <w:lastRenderedPageBreak/>
        <w:t>Luci d’A</w:t>
      </w:r>
      <w:r w:rsidR="002845E2" w:rsidRPr="00E02AF3">
        <w:rPr>
          <w:rFonts w:asciiTheme="majorHAnsi" w:hAnsiTheme="majorHAnsi"/>
          <w:b/>
          <w:color w:val="365F91" w:themeColor="accent1" w:themeShade="BF"/>
          <w:sz w:val="48"/>
          <w:szCs w:val="48"/>
        </w:rPr>
        <w:t>rtista S</w:t>
      </w:r>
      <w:r w:rsidR="00C1169E" w:rsidRPr="00E02AF3">
        <w:rPr>
          <w:rFonts w:asciiTheme="majorHAnsi" w:hAnsiTheme="majorHAnsi"/>
          <w:b/>
          <w:color w:val="365F91" w:themeColor="accent1" w:themeShade="BF"/>
          <w:sz w:val="48"/>
          <w:szCs w:val="48"/>
        </w:rPr>
        <w:t>alerno</w:t>
      </w:r>
      <w:r w:rsidR="00672CF3" w:rsidRPr="00E02AF3">
        <w:rPr>
          <w:rFonts w:asciiTheme="majorHAnsi" w:hAnsiTheme="majorHAnsi"/>
          <w:b/>
          <w:color w:val="365F91" w:themeColor="accent1" w:themeShade="BF"/>
          <w:sz w:val="48"/>
          <w:szCs w:val="48"/>
        </w:rPr>
        <w:t xml:space="preserve"> e Napoli</w:t>
      </w:r>
      <w:r w:rsidR="000B7EE7">
        <w:rPr>
          <w:rFonts w:asciiTheme="majorHAnsi" w:hAnsiTheme="majorHAnsi"/>
          <w:b/>
          <w:color w:val="365F91" w:themeColor="accent1" w:themeShade="BF"/>
          <w:sz w:val="48"/>
          <w:szCs w:val="48"/>
        </w:rPr>
        <w:t xml:space="preserve"> </w:t>
      </w:r>
      <w:r w:rsidR="00575A4A">
        <w:rPr>
          <w:rFonts w:asciiTheme="majorHAnsi" w:hAnsiTheme="majorHAnsi"/>
          <w:b/>
          <w:color w:val="365F91" w:themeColor="accent1" w:themeShade="BF"/>
          <w:sz w:val="48"/>
          <w:szCs w:val="48"/>
        </w:rPr>
        <w:t xml:space="preserve"> 6/</w:t>
      </w:r>
      <w:r w:rsidR="000B7EE7">
        <w:rPr>
          <w:rFonts w:asciiTheme="majorHAnsi" w:hAnsiTheme="majorHAnsi"/>
          <w:b/>
          <w:color w:val="365F91" w:themeColor="accent1" w:themeShade="BF"/>
          <w:sz w:val="48"/>
          <w:szCs w:val="48"/>
        </w:rPr>
        <w:t>7</w:t>
      </w:r>
      <w:r w:rsidR="00575A4A">
        <w:rPr>
          <w:rFonts w:asciiTheme="majorHAnsi" w:hAnsiTheme="majorHAnsi"/>
          <w:b/>
          <w:color w:val="365F91" w:themeColor="accent1" w:themeShade="BF"/>
          <w:sz w:val="48"/>
          <w:szCs w:val="48"/>
        </w:rPr>
        <w:t xml:space="preserve"> Gennaio</w:t>
      </w:r>
    </w:p>
    <w:p w:rsidR="00E02AF3" w:rsidRPr="00160F1F" w:rsidRDefault="002845E2" w:rsidP="00986FBD">
      <w:pPr>
        <w:rPr>
          <w:rFonts w:asciiTheme="majorHAnsi" w:hAnsiTheme="majorHAnsi"/>
          <w:b/>
          <w:i/>
          <w:sz w:val="36"/>
          <w:szCs w:val="36"/>
        </w:rPr>
      </w:pPr>
      <w:r w:rsidRPr="00E02AF3">
        <w:rPr>
          <w:rFonts w:asciiTheme="majorHAnsi" w:hAnsiTheme="majorHAnsi"/>
          <w:b/>
          <w:color w:val="365F91" w:themeColor="accent1" w:themeShade="BF"/>
          <w:sz w:val="32"/>
          <w:szCs w:val="32"/>
        </w:rPr>
        <w:t xml:space="preserve"> </w:t>
      </w:r>
      <w:r w:rsidR="009637BA" w:rsidRPr="00160F1F">
        <w:rPr>
          <w:rFonts w:asciiTheme="majorHAnsi" w:hAnsiTheme="majorHAnsi"/>
          <w:b/>
          <w:i/>
          <w:sz w:val="36"/>
          <w:szCs w:val="36"/>
        </w:rPr>
        <w:t xml:space="preserve">1 </w:t>
      </w:r>
      <w:r w:rsidR="00672CF3" w:rsidRPr="00160F1F">
        <w:rPr>
          <w:rFonts w:asciiTheme="majorHAnsi" w:hAnsiTheme="majorHAnsi"/>
          <w:b/>
          <w:i/>
          <w:sz w:val="36"/>
          <w:szCs w:val="36"/>
        </w:rPr>
        <w:t>giorno - Salerno</w:t>
      </w:r>
      <w:r w:rsidR="005B22C7" w:rsidRPr="00160F1F">
        <w:rPr>
          <w:rFonts w:asciiTheme="majorHAnsi" w:hAnsiTheme="majorHAnsi"/>
          <w:b/>
          <w:i/>
          <w:sz w:val="36"/>
          <w:szCs w:val="36"/>
        </w:rPr>
        <w:t xml:space="preserve"> </w:t>
      </w:r>
      <w:r w:rsidR="00E321CA" w:rsidRPr="00160F1F">
        <w:rPr>
          <w:rFonts w:asciiTheme="majorHAnsi" w:hAnsiTheme="majorHAnsi"/>
          <w:b/>
          <w:i/>
          <w:sz w:val="36"/>
          <w:szCs w:val="36"/>
        </w:rPr>
        <w:t>:</w:t>
      </w:r>
    </w:p>
    <w:p w:rsidR="00BB2900" w:rsidRDefault="008D0AEC" w:rsidP="00E02AF3">
      <w:pPr>
        <w:rPr>
          <w:rFonts w:asciiTheme="majorHAnsi" w:hAnsiTheme="majorHAnsi"/>
          <w:i/>
          <w:sz w:val="28"/>
          <w:szCs w:val="28"/>
        </w:rPr>
      </w:pPr>
      <w:r w:rsidRPr="00E02AF3">
        <w:rPr>
          <w:rFonts w:asciiTheme="majorHAnsi" w:hAnsiTheme="majorHAnsi"/>
          <w:i/>
          <w:sz w:val="28"/>
          <w:szCs w:val="28"/>
        </w:rPr>
        <w:t>R</w:t>
      </w:r>
      <w:r w:rsidR="00A809E6" w:rsidRPr="00E02AF3">
        <w:rPr>
          <w:rFonts w:asciiTheme="majorHAnsi" w:hAnsiTheme="majorHAnsi"/>
          <w:i/>
          <w:sz w:val="28"/>
          <w:szCs w:val="28"/>
        </w:rPr>
        <w:t>aduno dei S</w:t>
      </w:r>
      <w:r w:rsidR="00BB2900" w:rsidRPr="00E02AF3">
        <w:rPr>
          <w:rFonts w:asciiTheme="majorHAnsi" w:hAnsiTheme="majorHAnsi"/>
          <w:i/>
          <w:sz w:val="28"/>
          <w:szCs w:val="28"/>
        </w:rPr>
        <w:t>ig.ri partecipanti e sistemazione in Bus Gran Turismo</w:t>
      </w:r>
      <w:r w:rsidRPr="00E02AF3">
        <w:rPr>
          <w:rFonts w:asciiTheme="majorHAnsi" w:hAnsiTheme="majorHAnsi"/>
          <w:i/>
          <w:sz w:val="28"/>
          <w:szCs w:val="28"/>
        </w:rPr>
        <w:t xml:space="preserve">; </w:t>
      </w:r>
      <w:r w:rsidR="00BB2900" w:rsidRPr="00E02AF3">
        <w:rPr>
          <w:rFonts w:asciiTheme="majorHAnsi" w:hAnsiTheme="majorHAnsi"/>
          <w:i/>
          <w:sz w:val="28"/>
          <w:szCs w:val="28"/>
        </w:rPr>
        <w:t>arrivo a Salerno e sistemazione in Hotel***</w:t>
      </w:r>
      <w:r w:rsidR="00A32B91">
        <w:rPr>
          <w:rFonts w:asciiTheme="majorHAnsi" w:hAnsiTheme="majorHAnsi"/>
          <w:i/>
          <w:sz w:val="28"/>
          <w:szCs w:val="28"/>
        </w:rPr>
        <w:t>, pranzo in hotel</w:t>
      </w:r>
      <w:r w:rsidR="001229CE" w:rsidRPr="00E02AF3">
        <w:rPr>
          <w:rFonts w:asciiTheme="majorHAnsi" w:hAnsiTheme="majorHAnsi"/>
          <w:i/>
          <w:sz w:val="28"/>
          <w:szCs w:val="28"/>
        </w:rPr>
        <w:t>.</w:t>
      </w:r>
      <w:r w:rsidR="00E02AF3">
        <w:rPr>
          <w:rFonts w:asciiTheme="majorHAnsi" w:hAnsiTheme="majorHAnsi"/>
          <w:i/>
          <w:sz w:val="28"/>
          <w:szCs w:val="28"/>
        </w:rPr>
        <w:t xml:space="preserve"> </w:t>
      </w:r>
      <w:r w:rsidR="00BB2900" w:rsidRPr="00E02AF3">
        <w:rPr>
          <w:rFonts w:asciiTheme="majorHAnsi" w:hAnsiTheme="majorHAnsi"/>
          <w:i/>
          <w:sz w:val="28"/>
          <w:szCs w:val="28"/>
        </w:rPr>
        <w:t xml:space="preserve">Nel pomeriggio </w:t>
      </w:r>
      <w:r w:rsidR="004233D0">
        <w:rPr>
          <w:rFonts w:asciiTheme="majorHAnsi" w:hAnsiTheme="majorHAnsi"/>
          <w:i/>
          <w:sz w:val="28"/>
          <w:szCs w:val="28"/>
        </w:rPr>
        <w:t xml:space="preserve">visita della città, tempo a disposizione </w:t>
      </w:r>
      <w:r w:rsidR="007318BE" w:rsidRPr="00E02AF3">
        <w:rPr>
          <w:rFonts w:asciiTheme="majorHAnsi" w:hAnsiTheme="majorHAnsi"/>
          <w:i/>
          <w:sz w:val="28"/>
          <w:szCs w:val="28"/>
        </w:rPr>
        <w:t>per ammirare le famose Luminarie e luci d’artista</w:t>
      </w:r>
      <w:r w:rsidR="007318BE" w:rsidRPr="00E02AF3">
        <w:rPr>
          <w:rFonts w:asciiTheme="majorHAnsi" w:hAnsiTheme="majorHAnsi"/>
          <w:b/>
          <w:i/>
          <w:sz w:val="28"/>
          <w:szCs w:val="28"/>
        </w:rPr>
        <w:t xml:space="preserve">. </w:t>
      </w:r>
      <w:r w:rsidR="007318BE" w:rsidRPr="00E02AF3">
        <w:rPr>
          <w:rFonts w:asciiTheme="majorHAnsi" w:hAnsiTheme="majorHAnsi"/>
          <w:i/>
          <w:sz w:val="28"/>
          <w:szCs w:val="28"/>
        </w:rPr>
        <w:t>Cena e</w:t>
      </w:r>
      <w:r w:rsidR="007318BE" w:rsidRPr="00E02AF3">
        <w:rPr>
          <w:rFonts w:asciiTheme="majorHAnsi" w:hAnsiTheme="majorHAnsi"/>
          <w:b/>
          <w:i/>
          <w:sz w:val="28"/>
          <w:szCs w:val="28"/>
        </w:rPr>
        <w:t xml:space="preserve"> </w:t>
      </w:r>
      <w:r w:rsidR="007318BE" w:rsidRPr="00E02AF3">
        <w:rPr>
          <w:rFonts w:asciiTheme="majorHAnsi" w:hAnsiTheme="majorHAnsi"/>
          <w:i/>
          <w:sz w:val="28"/>
          <w:szCs w:val="28"/>
        </w:rPr>
        <w:t>pernottamento in Hotel.</w:t>
      </w:r>
    </w:p>
    <w:p w:rsidR="00F7316A" w:rsidRPr="00E02AF3" w:rsidRDefault="00F7316A" w:rsidP="00E02AF3">
      <w:pPr>
        <w:rPr>
          <w:rFonts w:asciiTheme="majorHAnsi" w:hAnsiTheme="majorHAnsi"/>
          <w:i/>
          <w:sz w:val="28"/>
          <w:szCs w:val="28"/>
        </w:rPr>
      </w:pPr>
      <w:r w:rsidRPr="00F7316A">
        <w:rPr>
          <w:rFonts w:asciiTheme="majorHAnsi" w:hAnsiTheme="majorHAnsi"/>
          <w:i/>
          <w:noProof/>
          <w:sz w:val="28"/>
          <w:szCs w:val="28"/>
          <w:lang w:eastAsia="it-IT"/>
        </w:rPr>
        <w:drawing>
          <wp:inline distT="0" distB="0" distL="0" distR="0">
            <wp:extent cx="2762250" cy="1924050"/>
            <wp:effectExtent l="38100" t="0" r="19050" b="571500"/>
            <wp:docPr id="9" name="Immagine 3" descr="luci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ci5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9240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02AF3" w:rsidRPr="00160F1F" w:rsidRDefault="00C32414" w:rsidP="00C1169E">
      <w:pPr>
        <w:jc w:val="both"/>
        <w:rPr>
          <w:rFonts w:asciiTheme="majorHAnsi" w:hAnsiTheme="majorHAnsi"/>
          <w:b/>
          <w:i/>
          <w:sz w:val="36"/>
          <w:szCs w:val="36"/>
        </w:rPr>
      </w:pPr>
      <w:r w:rsidRPr="00160F1F">
        <w:rPr>
          <w:rFonts w:asciiTheme="majorHAnsi" w:hAnsiTheme="majorHAnsi"/>
          <w:b/>
          <w:i/>
          <w:sz w:val="36"/>
          <w:szCs w:val="36"/>
        </w:rPr>
        <w:t>2</w:t>
      </w:r>
      <w:r w:rsidR="00E02AF3" w:rsidRPr="00160F1F">
        <w:rPr>
          <w:rFonts w:asciiTheme="majorHAnsi" w:hAnsiTheme="majorHAnsi"/>
          <w:b/>
          <w:i/>
          <w:sz w:val="36"/>
          <w:szCs w:val="36"/>
        </w:rPr>
        <w:t xml:space="preserve"> </w:t>
      </w:r>
      <w:r w:rsidR="001229CE" w:rsidRPr="00160F1F">
        <w:rPr>
          <w:rFonts w:asciiTheme="majorHAnsi" w:hAnsiTheme="majorHAnsi"/>
          <w:b/>
          <w:i/>
          <w:sz w:val="36"/>
          <w:szCs w:val="36"/>
        </w:rPr>
        <w:t xml:space="preserve">giorno Napoli: </w:t>
      </w:r>
    </w:p>
    <w:p w:rsidR="00EB7EFB" w:rsidRDefault="001229CE" w:rsidP="00C1169E">
      <w:pPr>
        <w:jc w:val="both"/>
        <w:rPr>
          <w:rFonts w:asciiTheme="majorHAnsi" w:hAnsiTheme="majorHAnsi"/>
          <w:i/>
          <w:sz w:val="28"/>
          <w:szCs w:val="28"/>
        </w:rPr>
      </w:pPr>
      <w:r w:rsidRPr="00E02AF3">
        <w:rPr>
          <w:rFonts w:asciiTheme="majorHAnsi" w:hAnsiTheme="majorHAnsi"/>
          <w:i/>
          <w:sz w:val="28"/>
          <w:szCs w:val="28"/>
        </w:rPr>
        <w:t>Prima colazione in hotel. Partenza per Napoli.</w:t>
      </w:r>
      <w:r w:rsidR="005A3A3C" w:rsidRPr="00E02AF3">
        <w:rPr>
          <w:rFonts w:asciiTheme="majorHAnsi" w:hAnsiTheme="majorHAnsi"/>
          <w:i/>
          <w:sz w:val="28"/>
          <w:szCs w:val="28"/>
        </w:rPr>
        <w:t xml:space="preserve"> </w:t>
      </w:r>
      <w:r w:rsidRPr="00E02AF3">
        <w:rPr>
          <w:rFonts w:asciiTheme="majorHAnsi" w:hAnsiTheme="majorHAnsi"/>
          <w:i/>
          <w:sz w:val="28"/>
          <w:szCs w:val="28"/>
        </w:rPr>
        <w:t xml:space="preserve">La mattinata dedicata alla visita guidata </w:t>
      </w:r>
      <w:r w:rsidR="000044CE">
        <w:rPr>
          <w:rFonts w:asciiTheme="majorHAnsi" w:hAnsiTheme="majorHAnsi"/>
          <w:i/>
          <w:sz w:val="28"/>
          <w:szCs w:val="28"/>
        </w:rPr>
        <w:t>di Napoli(</w:t>
      </w:r>
      <w:r w:rsidR="00577445" w:rsidRPr="00E02AF3">
        <w:rPr>
          <w:rFonts w:asciiTheme="majorHAnsi" w:hAnsiTheme="majorHAnsi"/>
          <w:i/>
          <w:sz w:val="28"/>
          <w:szCs w:val="28"/>
        </w:rPr>
        <w:t xml:space="preserve">Capella </w:t>
      </w:r>
      <w:r w:rsidRPr="00E02AF3">
        <w:rPr>
          <w:rFonts w:asciiTheme="majorHAnsi" w:hAnsiTheme="majorHAnsi"/>
          <w:i/>
          <w:sz w:val="28"/>
          <w:szCs w:val="28"/>
        </w:rPr>
        <w:t>di San Severo e bellissim</w:t>
      </w:r>
      <w:r w:rsidR="00192BDD" w:rsidRPr="00E02AF3">
        <w:rPr>
          <w:rFonts w:asciiTheme="majorHAnsi" w:hAnsiTheme="majorHAnsi"/>
          <w:i/>
          <w:sz w:val="28"/>
          <w:szCs w:val="28"/>
        </w:rPr>
        <w:t xml:space="preserve">o </w:t>
      </w:r>
      <w:r w:rsidR="000044CE">
        <w:rPr>
          <w:rFonts w:asciiTheme="majorHAnsi" w:hAnsiTheme="majorHAnsi"/>
          <w:i/>
          <w:sz w:val="28"/>
          <w:szCs w:val="28"/>
        </w:rPr>
        <w:t>“Cristo Velato”,visita di Tesoro di San Gennaro).</w:t>
      </w:r>
      <w:r w:rsidR="00192BDD" w:rsidRPr="00E02AF3">
        <w:rPr>
          <w:rFonts w:asciiTheme="majorHAnsi" w:hAnsiTheme="majorHAnsi"/>
          <w:i/>
          <w:sz w:val="28"/>
          <w:szCs w:val="28"/>
        </w:rPr>
        <w:t>Pranzo libero.</w:t>
      </w:r>
      <w:r w:rsidR="006A13ED" w:rsidRPr="00E02AF3">
        <w:rPr>
          <w:rFonts w:asciiTheme="majorHAnsi" w:hAnsiTheme="majorHAnsi"/>
          <w:i/>
          <w:sz w:val="28"/>
          <w:szCs w:val="28"/>
        </w:rPr>
        <w:t xml:space="preserve"> </w:t>
      </w:r>
      <w:r w:rsidR="00192BDD" w:rsidRPr="00E02AF3">
        <w:rPr>
          <w:rFonts w:asciiTheme="majorHAnsi" w:hAnsiTheme="majorHAnsi"/>
          <w:i/>
          <w:sz w:val="28"/>
          <w:szCs w:val="28"/>
        </w:rPr>
        <w:t>Nel pomeriggio tempo pe</w:t>
      </w:r>
      <w:r w:rsidR="00E02AF3" w:rsidRPr="00E02AF3">
        <w:rPr>
          <w:rFonts w:asciiTheme="majorHAnsi" w:hAnsiTheme="majorHAnsi"/>
          <w:i/>
          <w:sz w:val="28"/>
          <w:szCs w:val="28"/>
        </w:rPr>
        <w:t>r l</w:t>
      </w:r>
      <w:r w:rsidR="00160F1F">
        <w:rPr>
          <w:rFonts w:asciiTheme="majorHAnsi" w:hAnsiTheme="majorHAnsi"/>
          <w:i/>
          <w:sz w:val="28"/>
          <w:szCs w:val="28"/>
        </w:rPr>
        <w:t xml:space="preserve">a </w:t>
      </w:r>
      <w:r w:rsidR="000044CE">
        <w:rPr>
          <w:rFonts w:asciiTheme="majorHAnsi" w:hAnsiTheme="majorHAnsi"/>
          <w:i/>
          <w:sz w:val="28"/>
          <w:szCs w:val="28"/>
        </w:rPr>
        <w:t xml:space="preserve">bellissima passeggiata per le vie </w:t>
      </w:r>
      <w:r w:rsidR="00160F1F">
        <w:rPr>
          <w:rFonts w:asciiTheme="majorHAnsi" w:hAnsiTheme="majorHAnsi"/>
          <w:i/>
          <w:sz w:val="28"/>
          <w:szCs w:val="28"/>
        </w:rPr>
        <w:t xml:space="preserve">di </w:t>
      </w:r>
      <w:r w:rsidR="000044CE">
        <w:rPr>
          <w:rFonts w:asciiTheme="majorHAnsi" w:hAnsiTheme="majorHAnsi"/>
          <w:i/>
          <w:sz w:val="28"/>
          <w:szCs w:val="28"/>
        </w:rPr>
        <w:t xml:space="preserve">San Gregorio </w:t>
      </w:r>
    </w:p>
    <w:p w:rsidR="001229CE" w:rsidRPr="00E02AF3" w:rsidRDefault="000044CE" w:rsidP="00C1169E">
      <w:pPr>
        <w:jc w:val="both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lastRenderedPageBreak/>
        <w:t>Armeno</w:t>
      </w:r>
      <w:r w:rsidR="001229CE" w:rsidRPr="00E02AF3">
        <w:rPr>
          <w:rFonts w:asciiTheme="majorHAnsi" w:hAnsiTheme="majorHAnsi"/>
          <w:i/>
          <w:sz w:val="28"/>
          <w:szCs w:val="28"/>
        </w:rPr>
        <w:t>.</w:t>
      </w:r>
      <w:r w:rsidR="00192BDD" w:rsidRPr="00E02AF3">
        <w:rPr>
          <w:rFonts w:asciiTheme="majorHAnsi" w:hAnsiTheme="majorHAnsi"/>
          <w:i/>
          <w:sz w:val="28"/>
          <w:szCs w:val="28"/>
        </w:rPr>
        <w:t xml:space="preserve"> </w:t>
      </w:r>
      <w:r w:rsidR="00037428">
        <w:rPr>
          <w:rFonts w:asciiTheme="majorHAnsi" w:hAnsiTheme="majorHAnsi"/>
          <w:i/>
          <w:sz w:val="28"/>
          <w:szCs w:val="28"/>
        </w:rPr>
        <w:t>Nella serata</w:t>
      </w:r>
      <w:r w:rsidR="001229CE" w:rsidRPr="00E02AF3">
        <w:rPr>
          <w:rFonts w:asciiTheme="majorHAnsi" w:hAnsiTheme="majorHAnsi"/>
          <w:i/>
          <w:sz w:val="28"/>
          <w:szCs w:val="28"/>
        </w:rPr>
        <w:t xml:space="preserve"> rientro in sede di partenza.</w:t>
      </w:r>
    </w:p>
    <w:p w:rsidR="00E02AF3" w:rsidRDefault="00DB0697" w:rsidP="00941619">
      <w:pPr>
        <w:jc w:val="both"/>
        <w:rPr>
          <w:rFonts w:asciiTheme="majorHAnsi" w:hAnsiTheme="majorHAnsi"/>
          <w:b/>
          <w:color w:val="943634" w:themeColor="accent2" w:themeShade="BF"/>
          <w:sz w:val="44"/>
          <w:szCs w:val="44"/>
        </w:rPr>
      </w:pPr>
      <w:r>
        <w:rPr>
          <w:rFonts w:asciiTheme="majorHAnsi" w:hAnsiTheme="majorHAnsi"/>
          <w:b/>
          <w:color w:val="943634" w:themeColor="accent2" w:themeShade="BF"/>
          <w:sz w:val="44"/>
          <w:szCs w:val="44"/>
        </w:rPr>
        <w:t>Minimo 40 partecipanti</w:t>
      </w:r>
    </w:p>
    <w:p w:rsidR="003566BC" w:rsidRPr="00E02AF3" w:rsidRDefault="00F7316A" w:rsidP="00941619">
      <w:pPr>
        <w:jc w:val="both"/>
        <w:rPr>
          <w:rFonts w:asciiTheme="majorHAnsi" w:hAnsiTheme="majorHAnsi"/>
          <w:b/>
          <w:color w:val="943634" w:themeColor="accent2" w:themeShade="BF"/>
          <w:sz w:val="44"/>
          <w:szCs w:val="44"/>
        </w:rPr>
      </w:pPr>
      <w:r>
        <w:rPr>
          <w:rFonts w:asciiTheme="majorHAnsi" w:hAnsiTheme="majorHAnsi"/>
          <w:b/>
          <w:noProof/>
          <w:color w:val="943634" w:themeColor="accent2" w:themeShade="BF"/>
          <w:sz w:val="44"/>
          <w:szCs w:val="44"/>
          <w:lang w:eastAsia="it-IT"/>
        </w:rPr>
        <w:drawing>
          <wp:inline distT="0" distB="0" distL="0" distR="0">
            <wp:extent cx="3012281" cy="1609725"/>
            <wp:effectExtent l="38100" t="0" r="16669" b="485775"/>
            <wp:docPr id="8" name="Immagine 7" descr="download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e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2281" cy="16097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EB7EFB">
        <w:rPr>
          <w:rFonts w:asciiTheme="majorHAnsi" w:hAnsiTheme="majorHAnsi"/>
          <w:b/>
          <w:color w:val="943634" w:themeColor="accent2" w:themeShade="BF"/>
          <w:sz w:val="44"/>
          <w:szCs w:val="44"/>
        </w:rPr>
        <w:t>17</w:t>
      </w:r>
      <w:r w:rsidR="00C32414" w:rsidRPr="00E02AF3">
        <w:rPr>
          <w:rFonts w:asciiTheme="majorHAnsi" w:hAnsiTheme="majorHAnsi"/>
          <w:b/>
          <w:color w:val="943634" w:themeColor="accent2" w:themeShade="BF"/>
          <w:sz w:val="44"/>
          <w:szCs w:val="44"/>
        </w:rPr>
        <w:t>9</w:t>
      </w:r>
      <w:r w:rsidR="001229CE" w:rsidRPr="00E02AF3">
        <w:rPr>
          <w:rFonts w:asciiTheme="majorHAnsi" w:hAnsiTheme="majorHAnsi"/>
          <w:b/>
          <w:color w:val="943634" w:themeColor="accent2" w:themeShade="BF"/>
          <w:sz w:val="44"/>
          <w:szCs w:val="44"/>
        </w:rPr>
        <w:t>,00</w:t>
      </w:r>
      <w:r w:rsidR="00387CCC" w:rsidRPr="00E02AF3">
        <w:rPr>
          <w:rFonts w:asciiTheme="majorHAnsi" w:hAnsiTheme="majorHAnsi"/>
          <w:b/>
          <w:color w:val="943634" w:themeColor="accent2" w:themeShade="BF"/>
          <w:sz w:val="44"/>
          <w:szCs w:val="44"/>
        </w:rPr>
        <w:t>€</w:t>
      </w:r>
      <w:r w:rsidR="00B7330F" w:rsidRPr="00E02AF3">
        <w:rPr>
          <w:rFonts w:asciiTheme="majorHAnsi" w:hAnsiTheme="majorHAnsi"/>
          <w:b/>
          <w:color w:val="943634" w:themeColor="accent2" w:themeShade="BF"/>
          <w:sz w:val="44"/>
          <w:szCs w:val="44"/>
        </w:rPr>
        <w:t xml:space="preserve"> </w:t>
      </w:r>
      <w:r w:rsidR="00EB7EFB">
        <w:rPr>
          <w:rFonts w:asciiTheme="majorHAnsi" w:hAnsiTheme="majorHAnsi"/>
          <w:b/>
          <w:color w:val="943634" w:themeColor="accent2" w:themeShade="BF"/>
          <w:sz w:val="44"/>
          <w:szCs w:val="44"/>
        </w:rPr>
        <w:t xml:space="preserve">a persona </w:t>
      </w:r>
    </w:p>
    <w:p w:rsidR="00EC5E56" w:rsidRPr="00D16333" w:rsidRDefault="00EC5E56" w:rsidP="00941619">
      <w:pPr>
        <w:jc w:val="both"/>
        <w:rPr>
          <w:rFonts w:asciiTheme="majorHAnsi" w:hAnsiTheme="majorHAnsi"/>
          <w:i/>
          <w:sz w:val="32"/>
          <w:szCs w:val="32"/>
        </w:rPr>
      </w:pPr>
      <w:r w:rsidRPr="00E02AF3">
        <w:rPr>
          <w:rFonts w:asciiTheme="majorHAnsi" w:hAnsiTheme="majorHAnsi"/>
          <w:b/>
          <w:i/>
          <w:sz w:val="32"/>
          <w:szCs w:val="32"/>
        </w:rPr>
        <w:t>La quota comprende:</w:t>
      </w:r>
      <w:r w:rsidR="002D0E4F" w:rsidRPr="00E02AF3">
        <w:rPr>
          <w:rFonts w:asciiTheme="majorHAnsi" w:hAnsiTheme="majorHAnsi"/>
          <w:i/>
          <w:sz w:val="32"/>
          <w:szCs w:val="32"/>
        </w:rPr>
        <w:t xml:space="preserve"> </w:t>
      </w:r>
      <w:r w:rsidR="007A5628">
        <w:rPr>
          <w:rFonts w:asciiTheme="majorHAnsi" w:hAnsiTheme="majorHAnsi"/>
          <w:i/>
          <w:sz w:val="28"/>
          <w:szCs w:val="28"/>
        </w:rPr>
        <w:t>T</w:t>
      </w:r>
      <w:r w:rsidR="00DA3C82" w:rsidRPr="00F7316A">
        <w:rPr>
          <w:rFonts w:asciiTheme="majorHAnsi" w:hAnsiTheme="majorHAnsi"/>
          <w:i/>
          <w:sz w:val="28"/>
          <w:szCs w:val="28"/>
        </w:rPr>
        <w:t>our in bus Gran</w:t>
      </w:r>
      <w:r w:rsidR="0084760A" w:rsidRPr="00F7316A">
        <w:rPr>
          <w:rFonts w:asciiTheme="majorHAnsi" w:hAnsiTheme="majorHAnsi"/>
          <w:i/>
          <w:sz w:val="28"/>
          <w:szCs w:val="28"/>
        </w:rPr>
        <w:t xml:space="preserve"> </w:t>
      </w:r>
      <w:r w:rsidR="00DA3C82" w:rsidRPr="00F7316A">
        <w:rPr>
          <w:rFonts w:asciiTheme="majorHAnsi" w:hAnsiTheme="majorHAnsi"/>
          <w:i/>
          <w:sz w:val="28"/>
          <w:szCs w:val="28"/>
        </w:rPr>
        <w:t>Turismo,</w:t>
      </w:r>
      <w:r w:rsidR="0084760A" w:rsidRPr="00F7316A">
        <w:rPr>
          <w:rFonts w:asciiTheme="majorHAnsi" w:hAnsiTheme="majorHAnsi"/>
          <w:i/>
          <w:sz w:val="28"/>
          <w:szCs w:val="28"/>
        </w:rPr>
        <w:t xml:space="preserve"> </w:t>
      </w:r>
      <w:r w:rsidRPr="00F7316A">
        <w:rPr>
          <w:rFonts w:asciiTheme="majorHAnsi" w:hAnsiTheme="majorHAnsi"/>
          <w:i/>
          <w:sz w:val="28"/>
          <w:szCs w:val="28"/>
        </w:rPr>
        <w:t xml:space="preserve">trattamento </w:t>
      </w:r>
      <w:r w:rsidR="00DA3C82" w:rsidRPr="00F7316A">
        <w:rPr>
          <w:rFonts w:asciiTheme="majorHAnsi" w:hAnsiTheme="majorHAnsi"/>
          <w:i/>
          <w:sz w:val="28"/>
          <w:szCs w:val="28"/>
        </w:rPr>
        <w:t xml:space="preserve">di </w:t>
      </w:r>
      <w:r w:rsidR="007A5628">
        <w:rPr>
          <w:rFonts w:asciiTheme="majorHAnsi" w:hAnsiTheme="majorHAnsi"/>
          <w:i/>
          <w:sz w:val="28"/>
          <w:szCs w:val="28"/>
        </w:rPr>
        <w:t>pensione</w:t>
      </w:r>
      <w:r w:rsidR="0080030E">
        <w:rPr>
          <w:rFonts w:asciiTheme="majorHAnsi" w:hAnsiTheme="majorHAnsi"/>
          <w:i/>
          <w:sz w:val="28"/>
          <w:szCs w:val="28"/>
        </w:rPr>
        <w:t xml:space="preserve"> completa</w:t>
      </w:r>
      <w:r w:rsidR="007A5628">
        <w:rPr>
          <w:rFonts w:asciiTheme="majorHAnsi" w:hAnsiTheme="majorHAnsi"/>
          <w:i/>
          <w:sz w:val="28"/>
          <w:szCs w:val="28"/>
        </w:rPr>
        <w:t xml:space="preserve"> in Hotel***</w:t>
      </w:r>
      <w:r w:rsidRPr="00F7316A">
        <w:rPr>
          <w:rFonts w:asciiTheme="majorHAnsi" w:hAnsiTheme="majorHAnsi"/>
          <w:i/>
          <w:sz w:val="28"/>
          <w:szCs w:val="28"/>
        </w:rPr>
        <w:t xml:space="preserve">, </w:t>
      </w:r>
      <w:r w:rsidR="00FC1776" w:rsidRPr="00F7316A">
        <w:rPr>
          <w:rFonts w:asciiTheme="majorHAnsi" w:hAnsiTheme="majorHAnsi"/>
          <w:i/>
          <w:sz w:val="28"/>
          <w:szCs w:val="28"/>
        </w:rPr>
        <w:t>servizi guida ove pr</w:t>
      </w:r>
      <w:r w:rsidR="00D23DA4">
        <w:rPr>
          <w:rFonts w:asciiTheme="majorHAnsi" w:hAnsiTheme="majorHAnsi"/>
          <w:i/>
          <w:sz w:val="28"/>
          <w:szCs w:val="28"/>
        </w:rPr>
        <w:t>evisti,</w:t>
      </w:r>
      <w:r w:rsidR="007A5628">
        <w:rPr>
          <w:rFonts w:asciiTheme="majorHAnsi" w:hAnsiTheme="majorHAnsi"/>
          <w:i/>
          <w:sz w:val="28"/>
          <w:szCs w:val="28"/>
        </w:rPr>
        <w:t xml:space="preserve"> </w:t>
      </w:r>
      <w:r w:rsidR="00DA3C82" w:rsidRPr="00F7316A">
        <w:rPr>
          <w:rFonts w:asciiTheme="majorHAnsi" w:hAnsiTheme="majorHAnsi"/>
          <w:i/>
          <w:sz w:val="28"/>
          <w:szCs w:val="28"/>
        </w:rPr>
        <w:t xml:space="preserve">assistente al </w:t>
      </w:r>
      <w:r w:rsidR="00A74D59" w:rsidRPr="00F7316A">
        <w:rPr>
          <w:rFonts w:asciiTheme="majorHAnsi" w:hAnsiTheme="majorHAnsi"/>
          <w:i/>
          <w:sz w:val="28"/>
          <w:szCs w:val="28"/>
        </w:rPr>
        <w:t xml:space="preserve">viaggio, ingresso alla Capella </w:t>
      </w:r>
      <w:r w:rsidR="00DA3C82" w:rsidRPr="00F7316A">
        <w:rPr>
          <w:rFonts w:asciiTheme="majorHAnsi" w:hAnsiTheme="majorHAnsi"/>
          <w:i/>
          <w:sz w:val="28"/>
          <w:szCs w:val="28"/>
        </w:rPr>
        <w:t>di San Severo,</w:t>
      </w:r>
      <w:r w:rsidR="007A5628">
        <w:rPr>
          <w:rFonts w:asciiTheme="majorHAnsi" w:hAnsiTheme="majorHAnsi"/>
          <w:i/>
          <w:sz w:val="28"/>
          <w:szCs w:val="28"/>
        </w:rPr>
        <w:t xml:space="preserve"> </w:t>
      </w:r>
      <w:r w:rsidR="00D23DA4">
        <w:rPr>
          <w:rFonts w:asciiTheme="majorHAnsi" w:hAnsiTheme="majorHAnsi"/>
          <w:i/>
          <w:sz w:val="28"/>
          <w:szCs w:val="28"/>
        </w:rPr>
        <w:t>ingresso Tesoro di San Gennaro,</w:t>
      </w:r>
      <w:r w:rsidR="00FC1776" w:rsidRPr="00F7316A">
        <w:rPr>
          <w:rFonts w:asciiTheme="majorHAnsi" w:hAnsiTheme="majorHAnsi"/>
          <w:i/>
          <w:sz w:val="28"/>
          <w:szCs w:val="28"/>
        </w:rPr>
        <w:t xml:space="preserve"> assicurazione medico-bagaglio no stop.</w:t>
      </w:r>
    </w:p>
    <w:p w:rsidR="00E02AF3" w:rsidRPr="00E02AF3" w:rsidRDefault="00F150EE" w:rsidP="00941619">
      <w:pPr>
        <w:jc w:val="both"/>
        <w:rPr>
          <w:rFonts w:asciiTheme="majorHAnsi" w:hAnsiTheme="majorHAnsi"/>
          <w:b/>
          <w:i/>
          <w:sz w:val="32"/>
          <w:szCs w:val="32"/>
        </w:rPr>
      </w:pPr>
      <w:r w:rsidRPr="00E02AF3">
        <w:rPr>
          <w:rFonts w:asciiTheme="majorHAnsi" w:hAnsiTheme="majorHAnsi"/>
          <w:b/>
          <w:i/>
          <w:noProof/>
          <w:sz w:val="32"/>
          <w:szCs w:val="32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3966210</wp:posOffset>
            </wp:positionH>
            <wp:positionV relativeFrom="paragraph">
              <wp:posOffset>175895</wp:posOffset>
            </wp:positionV>
            <wp:extent cx="2390775" cy="1504950"/>
            <wp:effectExtent l="19050" t="0" r="9525" b="0"/>
            <wp:wrapNone/>
            <wp:docPr id="5" name="Immagine 2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1776" w:rsidRPr="00E02AF3">
        <w:rPr>
          <w:rFonts w:asciiTheme="majorHAnsi" w:hAnsiTheme="majorHAnsi"/>
          <w:b/>
          <w:i/>
          <w:sz w:val="32"/>
          <w:szCs w:val="32"/>
        </w:rPr>
        <w:t>La quota non comprende:</w:t>
      </w:r>
    </w:p>
    <w:p w:rsidR="00192BDD" w:rsidRPr="00F7316A" w:rsidRDefault="002D0E4F" w:rsidP="00941619">
      <w:pPr>
        <w:jc w:val="both"/>
        <w:rPr>
          <w:rFonts w:asciiTheme="majorHAnsi" w:hAnsiTheme="majorHAnsi"/>
          <w:i/>
          <w:sz w:val="28"/>
          <w:szCs w:val="28"/>
        </w:rPr>
      </w:pPr>
      <w:r w:rsidRPr="00E02AF3">
        <w:rPr>
          <w:rFonts w:asciiTheme="majorHAnsi" w:hAnsiTheme="majorHAnsi"/>
          <w:i/>
          <w:sz w:val="24"/>
          <w:szCs w:val="24"/>
        </w:rPr>
        <w:t xml:space="preserve"> </w:t>
      </w:r>
      <w:r w:rsidR="00FC1776" w:rsidRPr="00F7316A">
        <w:rPr>
          <w:rFonts w:asciiTheme="majorHAnsi" w:hAnsiTheme="majorHAnsi"/>
          <w:i/>
          <w:sz w:val="28"/>
          <w:szCs w:val="28"/>
        </w:rPr>
        <w:t>extra in genere e comunque tutto ciò non indicato alla voce”la quota comprende”</w:t>
      </w:r>
      <w:r w:rsidR="00DA3C82" w:rsidRPr="00F7316A">
        <w:rPr>
          <w:rFonts w:asciiTheme="majorHAnsi" w:hAnsiTheme="majorHAnsi"/>
          <w:i/>
          <w:sz w:val="28"/>
          <w:szCs w:val="28"/>
        </w:rPr>
        <w:t>, tassa di soggiorno.</w:t>
      </w:r>
    </w:p>
    <w:p w:rsidR="00BB2900" w:rsidRPr="00192BDD" w:rsidRDefault="00B7330F" w:rsidP="00192BDD">
      <w:pPr>
        <w:jc w:val="both"/>
        <w:rPr>
          <w:rFonts w:ascii="Lucida Calligraphy" w:hAnsi="Lucida Calligraphy"/>
          <w:i/>
          <w:sz w:val="36"/>
          <w:szCs w:val="36"/>
        </w:rPr>
      </w:pPr>
      <w:r w:rsidRPr="00E02AF3">
        <w:rPr>
          <w:rFonts w:asciiTheme="majorHAnsi" w:hAnsiTheme="majorHAnsi"/>
          <w:i/>
          <w:noProof/>
          <w:sz w:val="36"/>
          <w:szCs w:val="36"/>
          <w:lang w:eastAsia="it-IT"/>
        </w:rPr>
        <w:drawing>
          <wp:inline distT="0" distB="0" distL="0" distR="0">
            <wp:extent cx="2819398" cy="1038225"/>
            <wp:effectExtent l="38100" t="0" r="19052" b="314325"/>
            <wp:docPr id="2" name="Immagine 1" descr="1_cristo_vela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cristo_velato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04383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sectPr w:rsidR="00BB2900" w:rsidRPr="00192BDD" w:rsidSect="00EB7EFB">
      <w:type w:val="continuous"/>
      <w:pgSz w:w="11906" w:h="16838"/>
      <w:pgMar w:top="720" w:right="720" w:bottom="720" w:left="720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0F6" w:rsidRDefault="00E460F6" w:rsidP="0084760A">
      <w:pPr>
        <w:spacing w:after="0" w:line="240" w:lineRule="auto"/>
      </w:pPr>
      <w:r>
        <w:separator/>
      </w:r>
    </w:p>
  </w:endnote>
  <w:endnote w:type="continuationSeparator" w:id="0">
    <w:p w:rsidR="00E460F6" w:rsidRDefault="00E460F6" w:rsidP="00847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Josefi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93" w:rsidRDefault="00BF319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93" w:rsidRDefault="00BF3193" w:rsidP="00BF3193">
    <w:pPr>
      <w:autoSpaceDE w:val="0"/>
      <w:autoSpaceDN w:val="0"/>
      <w:adjustRightInd w:val="0"/>
      <w:spacing w:after="0" w:line="240" w:lineRule="auto"/>
      <w:jc w:val="center"/>
      <w:rPr>
        <w:rFonts w:ascii="Lucida Calligraphy" w:hAnsi="Lucida Calligraphy" w:cs="JosefinSans"/>
        <w:sz w:val="24"/>
        <w:szCs w:val="24"/>
      </w:rPr>
    </w:pPr>
    <w:r w:rsidRPr="000F020D">
      <w:rPr>
        <w:rFonts w:ascii="Lucida Calligraphy" w:hAnsi="Lucida Calligraphy" w:cs="JosefinSans"/>
        <w:sz w:val="24"/>
        <w:szCs w:val="24"/>
      </w:rPr>
      <w:t xml:space="preserve">Contatti:  </w:t>
    </w:r>
    <w:proofErr w:type="spellStart"/>
    <w:r>
      <w:rPr>
        <w:rFonts w:ascii="Lucida Calligraphy" w:hAnsi="Lucida Calligraphy" w:cs="JosefinSans"/>
        <w:sz w:val="24"/>
        <w:szCs w:val="24"/>
      </w:rPr>
      <w:t>c</w:t>
    </w:r>
    <w:r w:rsidRPr="000F020D">
      <w:rPr>
        <w:rFonts w:ascii="Lucida Calligraphy" w:hAnsi="Lucida Calligraphy" w:cs="JosefinSans"/>
        <w:sz w:val="24"/>
        <w:szCs w:val="24"/>
      </w:rPr>
      <w:t>ell</w:t>
    </w:r>
    <w:proofErr w:type="spellEnd"/>
    <w:r w:rsidRPr="000F020D">
      <w:rPr>
        <w:rFonts w:ascii="Lucida Calligraphy" w:hAnsi="Lucida Calligraphy" w:cs="JosefinSans"/>
        <w:sz w:val="24"/>
        <w:szCs w:val="24"/>
      </w:rPr>
      <w:t xml:space="preserve">. 347/8167016 </w:t>
    </w:r>
    <w:r>
      <w:rPr>
        <w:rFonts w:ascii="Lucida Calligraphy" w:hAnsi="Lucida Calligraphy" w:cs="JosefinSans"/>
        <w:sz w:val="24"/>
        <w:szCs w:val="24"/>
      </w:rPr>
      <w:t xml:space="preserve">– 327/3140161- 339/5209422 </w:t>
    </w:r>
  </w:p>
  <w:p w:rsidR="00BF3193" w:rsidRPr="0050082A" w:rsidRDefault="00BF3193" w:rsidP="00BF3193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JosefinSans"/>
        <w:sz w:val="16"/>
        <w:szCs w:val="16"/>
      </w:rPr>
    </w:pPr>
    <w:r w:rsidRPr="000F020D">
      <w:rPr>
        <w:rFonts w:ascii="Lucida Calligraphy" w:hAnsi="Lucida Calligraphy" w:cs="JosefinSans"/>
        <w:sz w:val="24"/>
        <w:szCs w:val="24"/>
      </w:rPr>
      <w:t>e-mail</w:t>
    </w:r>
    <w:r>
      <w:rPr>
        <w:rFonts w:ascii="Lucida Calligraphy" w:hAnsi="Lucida Calligraphy" w:cs="JosefinSans"/>
        <w:sz w:val="24"/>
        <w:szCs w:val="24"/>
      </w:rPr>
      <w:t xml:space="preserve"> </w:t>
    </w:r>
    <w:r w:rsidRPr="000F020D">
      <w:rPr>
        <w:rFonts w:ascii="Lucida Calligraphy" w:hAnsi="Lucida Calligraphy" w:cs="JosefinSans"/>
        <w:sz w:val="24"/>
        <w:szCs w:val="24"/>
      </w:rPr>
      <w:t xml:space="preserve">: </w:t>
    </w:r>
    <w:hyperlink r:id="rId1" w:history="1">
      <w:r w:rsidRPr="003F2D5C">
        <w:rPr>
          <w:rStyle w:val="Collegamentoipertestuale"/>
          <w:rFonts w:ascii="Lucida Calligraphy" w:hAnsi="Lucida Calligraphy" w:cs="JosefinSans"/>
          <w:sz w:val="24"/>
          <w:szCs w:val="24"/>
        </w:rPr>
        <w:t>girandolando2016@gmail.com</w:t>
      </w:r>
    </w:hyperlink>
    <w:r>
      <w:rPr>
        <w:rFonts w:ascii="Lucida Calligraphy" w:hAnsi="Lucida Calligraphy" w:cs="JosefinSans"/>
        <w:sz w:val="24"/>
        <w:szCs w:val="24"/>
      </w:rPr>
      <w:t xml:space="preserve">, </w:t>
    </w:r>
    <w:hyperlink r:id="rId2" w:history="1">
      <w:r w:rsidRPr="003F2D5C">
        <w:rPr>
          <w:rStyle w:val="Collegamentoipertestuale"/>
          <w:rFonts w:ascii="Lucida Calligraphy" w:hAnsi="Lucida Calligraphy" w:cs="JosefinSans"/>
          <w:sz w:val="24"/>
          <w:szCs w:val="24"/>
        </w:rPr>
        <w:t>serena.bendoni@gmail.com</w:t>
      </w:r>
    </w:hyperlink>
    <w:r w:rsidRPr="00651142">
      <w:rPr>
        <w:rFonts w:ascii="Lucida Calligraphy" w:hAnsi="Lucida Calligraphy" w:cs="JosefinSans"/>
        <w:color w:val="244061" w:themeColor="accent1" w:themeShade="80"/>
        <w:sz w:val="24"/>
        <w:szCs w:val="24"/>
      </w:rPr>
      <w:t xml:space="preserve">                                 </w:t>
    </w:r>
  </w:p>
  <w:p w:rsidR="0084760A" w:rsidRDefault="0084760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93" w:rsidRDefault="00BF319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0F6" w:rsidRDefault="00E460F6" w:rsidP="0084760A">
      <w:pPr>
        <w:spacing w:after="0" w:line="240" w:lineRule="auto"/>
      </w:pPr>
      <w:r>
        <w:separator/>
      </w:r>
    </w:p>
  </w:footnote>
  <w:footnote w:type="continuationSeparator" w:id="0">
    <w:p w:rsidR="00E460F6" w:rsidRDefault="00E460F6" w:rsidP="00847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93" w:rsidRDefault="00BF319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93" w:rsidRDefault="00BF319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93" w:rsidRDefault="00BF319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900"/>
    <w:rsid w:val="00003CCB"/>
    <w:rsid w:val="000044CE"/>
    <w:rsid w:val="0002610F"/>
    <w:rsid w:val="00037428"/>
    <w:rsid w:val="000744BD"/>
    <w:rsid w:val="0008014B"/>
    <w:rsid w:val="000B1BB5"/>
    <w:rsid w:val="000B7EE7"/>
    <w:rsid w:val="000F1E0E"/>
    <w:rsid w:val="000F411E"/>
    <w:rsid w:val="00103637"/>
    <w:rsid w:val="001229CE"/>
    <w:rsid w:val="00122B80"/>
    <w:rsid w:val="00145C9F"/>
    <w:rsid w:val="00160F1F"/>
    <w:rsid w:val="00192BDD"/>
    <w:rsid w:val="00215EAE"/>
    <w:rsid w:val="00236EAB"/>
    <w:rsid w:val="00251286"/>
    <w:rsid w:val="002845E2"/>
    <w:rsid w:val="002D0E4F"/>
    <w:rsid w:val="002E5E48"/>
    <w:rsid w:val="002F2CD1"/>
    <w:rsid w:val="002F66D3"/>
    <w:rsid w:val="003154AE"/>
    <w:rsid w:val="00321460"/>
    <w:rsid w:val="003560FD"/>
    <w:rsid w:val="003566BC"/>
    <w:rsid w:val="00387CCC"/>
    <w:rsid w:val="003F3ABF"/>
    <w:rsid w:val="003F592A"/>
    <w:rsid w:val="00415173"/>
    <w:rsid w:val="004233D0"/>
    <w:rsid w:val="004241D3"/>
    <w:rsid w:val="00443B6E"/>
    <w:rsid w:val="00475BB7"/>
    <w:rsid w:val="004B0BD3"/>
    <w:rsid w:val="004B1271"/>
    <w:rsid w:val="004C6CA2"/>
    <w:rsid w:val="005269BB"/>
    <w:rsid w:val="00552A5B"/>
    <w:rsid w:val="00575A4A"/>
    <w:rsid w:val="00577445"/>
    <w:rsid w:val="00591096"/>
    <w:rsid w:val="00591505"/>
    <w:rsid w:val="005A3A3C"/>
    <w:rsid w:val="005B22C7"/>
    <w:rsid w:val="005D77EC"/>
    <w:rsid w:val="005F73AD"/>
    <w:rsid w:val="0062287F"/>
    <w:rsid w:val="00626033"/>
    <w:rsid w:val="00672CF3"/>
    <w:rsid w:val="0068453A"/>
    <w:rsid w:val="00691C79"/>
    <w:rsid w:val="006A13ED"/>
    <w:rsid w:val="006A65D7"/>
    <w:rsid w:val="006A703B"/>
    <w:rsid w:val="00725A2B"/>
    <w:rsid w:val="007318BE"/>
    <w:rsid w:val="00735483"/>
    <w:rsid w:val="00743BB6"/>
    <w:rsid w:val="0074520E"/>
    <w:rsid w:val="00766CB4"/>
    <w:rsid w:val="007A5166"/>
    <w:rsid w:val="007A5628"/>
    <w:rsid w:val="007A7397"/>
    <w:rsid w:val="007C212E"/>
    <w:rsid w:val="0080030E"/>
    <w:rsid w:val="0084760A"/>
    <w:rsid w:val="0085269B"/>
    <w:rsid w:val="00882AA1"/>
    <w:rsid w:val="008A2952"/>
    <w:rsid w:val="008D0AEC"/>
    <w:rsid w:val="008D7B95"/>
    <w:rsid w:val="008F347D"/>
    <w:rsid w:val="00941619"/>
    <w:rsid w:val="00943424"/>
    <w:rsid w:val="00947F4D"/>
    <w:rsid w:val="009637BA"/>
    <w:rsid w:val="00986FBD"/>
    <w:rsid w:val="009A2839"/>
    <w:rsid w:val="009C28C1"/>
    <w:rsid w:val="009F34BC"/>
    <w:rsid w:val="00A10FD9"/>
    <w:rsid w:val="00A166CF"/>
    <w:rsid w:val="00A322F1"/>
    <w:rsid w:val="00A32B91"/>
    <w:rsid w:val="00A66018"/>
    <w:rsid w:val="00A74D59"/>
    <w:rsid w:val="00A809E6"/>
    <w:rsid w:val="00AB13FF"/>
    <w:rsid w:val="00AF7EAA"/>
    <w:rsid w:val="00B20BA0"/>
    <w:rsid w:val="00B7330F"/>
    <w:rsid w:val="00B73763"/>
    <w:rsid w:val="00B93740"/>
    <w:rsid w:val="00BB2900"/>
    <w:rsid w:val="00BB7957"/>
    <w:rsid w:val="00BF3193"/>
    <w:rsid w:val="00C1169E"/>
    <w:rsid w:val="00C24B7C"/>
    <w:rsid w:val="00C32414"/>
    <w:rsid w:val="00C3341F"/>
    <w:rsid w:val="00D16333"/>
    <w:rsid w:val="00D23DA4"/>
    <w:rsid w:val="00D52439"/>
    <w:rsid w:val="00D72B78"/>
    <w:rsid w:val="00D878FC"/>
    <w:rsid w:val="00DA19E8"/>
    <w:rsid w:val="00DA3C82"/>
    <w:rsid w:val="00DB0697"/>
    <w:rsid w:val="00DD4C56"/>
    <w:rsid w:val="00DE03FD"/>
    <w:rsid w:val="00E02AF3"/>
    <w:rsid w:val="00E321CA"/>
    <w:rsid w:val="00E460F6"/>
    <w:rsid w:val="00E93CE6"/>
    <w:rsid w:val="00EB7EFB"/>
    <w:rsid w:val="00EC56E9"/>
    <w:rsid w:val="00EC5E56"/>
    <w:rsid w:val="00ED1830"/>
    <w:rsid w:val="00F150EE"/>
    <w:rsid w:val="00F7316A"/>
    <w:rsid w:val="00F91845"/>
    <w:rsid w:val="00FC1776"/>
    <w:rsid w:val="00FE1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7EC"/>
  </w:style>
  <w:style w:type="paragraph" w:styleId="Titolo1">
    <w:name w:val="heading 1"/>
    <w:basedOn w:val="Normale"/>
    <w:next w:val="Normale"/>
    <w:link w:val="Titolo1Carattere"/>
    <w:uiPriority w:val="9"/>
    <w:qFormat/>
    <w:rsid w:val="00BB29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B29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2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2900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B29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29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B29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B2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476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4760A"/>
  </w:style>
  <w:style w:type="paragraph" w:styleId="Pidipagina">
    <w:name w:val="footer"/>
    <w:basedOn w:val="Normale"/>
    <w:link w:val="PidipaginaCarattere"/>
    <w:uiPriority w:val="99"/>
    <w:semiHidden/>
    <w:unhideWhenUsed/>
    <w:rsid w:val="008476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4760A"/>
  </w:style>
  <w:style w:type="character" w:styleId="Collegamentoipertestuale">
    <w:name w:val="Hyperlink"/>
    <w:basedOn w:val="Carpredefinitoparagrafo"/>
    <w:uiPriority w:val="99"/>
    <w:unhideWhenUsed/>
    <w:rsid w:val="008476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rena.bendoni@gmail.com" TargetMode="External"/><Relationship Id="rId1" Type="http://schemas.openxmlformats.org/officeDocument/2006/relationships/hyperlink" Target="mailto:girandolando2016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B3547-3723-4238-B318-CA195FC6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Serena</cp:lastModifiedBy>
  <cp:revision>45</cp:revision>
  <cp:lastPrinted>2016-10-20T17:46:00Z</cp:lastPrinted>
  <dcterms:created xsi:type="dcterms:W3CDTF">2016-10-14T14:49:00Z</dcterms:created>
  <dcterms:modified xsi:type="dcterms:W3CDTF">2016-11-10T18:53:00Z</dcterms:modified>
</cp:coreProperties>
</file>