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ACF" w:rsidRDefault="00F35B9E" w:rsidP="00241ACF">
      <w:pPr>
        <w:pStyle w:val="NormaleWeb"/>
        <w:shd w:val="clear" w:color="auto" w:fill="FFFFFF"/>
        <w:spacing w:before="0" w:beforeAutospacing="0" w:after="0" w:afterAutospacing="0" w:line="360" w:lineRule="auto"/>
        <w:jc w:val="both"/>
        <w:rPr>
          <w:b/>
          <w:sz w:val="28"/>
        </w:rPr>
      </w:pPr>
      <w:r>
        <w:rPr>
          <w:b/>
          <w:sz w:val="28"/>
        </w:rPr>
        <w:t xml:space="preserve">Giovedì </w:t>
      </w:r>
      <w:r w:rsidR="00241ACF">
        <w:rPr>
          <w:b/>
          <w:sz w:val="28"/>
        </w:rPr>
        <w:t>1</w:t>
      </w:r>
      <w:r>
        <w:rPr>
          <w:b/>
          <w:sz w:val="28"/>
        </w:rPr>
        <w:t>9</w:t>
      </w:r>
      <w:r w:rsidR="00241ACF">
        <w:rPr>
          <w:b/>
          <w:sz w:val="28"/>
        </w:rPr>
        <w:t xml:space="preserve"> gennaio 2017</w:t>
      </w:r>
      <w:r>
        <w:rPr>
          <w:b/>
          <w:sz w:val="28"/>
        </w:rPr>
        <w:t>, ore 11.00</w:t>
      </w:r>
    </w:p>
    <w:p w:rsidR="00241ACF" w:rsidRDefault="00241ACF" w:rsidP="00241ACF">
      <w:pPr>
        <w:pStyle w:val="NormaleWeb"/>
        <w:shd w:val="clear" w:color="auto" w:fill="FFFFFF"/>
        <w:spacing w:before="0" w:beforeAutospacing="0" w:after="0" w:afterAutospacing="0" w:line="360" w:lineRule="auto"/>
        <w:jc w:val="both"/>
        <w:rPr>
          <w:b/>
          <w:sz w:val="28"/>
        </w:rPr>
      </w:pPr>
      <w:r>
        <w:rPr>
          <w:b/>
          <w:sz w:val="28"/>
        </w:rPr>
        <w:t xml:space="preserve">Visita guidata </w:t>
      </w:r>
      <w:proofErr w:type="spellStart"/>
      <w:r>
        <w:rPr>
          <w:b/>
          <w:sz w:val="28"/>
        </w:rPr>
        <w:t>a</w:t>
      </w:r>
      <w:r w:rsidRPr="006E3EE4">
        <w:rPr>
          <w:b/>
          <w:sz w:val="28"/>
        </w:rPr>
        <w:t>Ostia</w:t>
      </w:r>
      <w:proofErr w:type="spellEnd"/>
      <w:r w:rsidRPr="006E3EE4">
        <w:rPr>
          <w:b/>
          <w:sz w:val="28"/>
        </w:rPr>
        <w:t xml:space="preserve"> antica</w:t>
      </w:r>
    </w:p>
    <w:p w:rsidR="00241ACF" w:rsidRPr="006E3EE4" w:rsidRDefault="00241ACF" w:rsidP="00241ACF">
      <w:pPr>
        <w:pStyle w:val="NormaleWeb"/>
        <w:shd w:val="clear" w:color="auto" w:fill="FFFFFF"/>
        <w:spacing w:before="0" w:beforeAutospacing="0" w:after="0" w:afterAutospacing="0" w:line="360" w:lineRule="auto"/>
        <w:jc w:val="both"/>
        <w:rPr>
          <w:b/>
          <w:sz w:val="28"/>
        </w:rPr>
      </w:pPr>
    </w:p>
    <w:p w:rsidR="00241ACF" w:rsidRDefault="00241ACF" w:rsidP="00241ACF">
      <w:pPr>
        <w:pStyle w:val="NormaleWeb"/>
        <w:shd w:val="clear" w:color="auto" w:fill="FFFFFF"/>
        <w:spacing w:before="0" w:beforeAutospacing="0" w:after="0" w:afterAutospacing="0" w:line="360" w:lineRule="auto"/>
        <w:jc w:val="both"/>
        <w:rPr>
          <w:color w:val="000000"/>
          <w:sz w:val="28"/>
          <w:szCs w:val="28"/>
        </w:rPr>
      </w:pPr>
      <w:r w:rsidRPr="00296EB9">
        <w:rPr>
          <w:color w:val="000000"/>
          <w:sz w:val="28"/>
          <w:szCs w:val="28"/>
        </w:rPr>
        <w:t xml:space="preserve">Punto di incontro: </w:t>
      </w:r>
      <w:r>
        <w:rPr>
          <w:color w:val="000000"/>
          <w:sz w:val="28"/>
          <w:szCs w:val="28"/>
        </w:rPr>
        <w:t>ingresso agli scavi, davanti alla biglietteria, viale dei Romagnoli 717, Ostia Antica, Roma</w:t>
      </w:r>
    </w:p>
    <w:p w:rsidR="00241ACF" w:rsidRDefault="00241ACF" w:rsidP="00241ACF">
      <w:pPr>
        <w:pStyle w:val="NormaleWeb"/>
        <w:shd w:val="clear" w:color="auto" w:fill="FFFFFF"/>
        <w:spacing w:before="0" w:beforeAutospacing="0" w:after="0" w:afterAutospacing="0" w:line="360" w:lineRule="auto"/>
        <w:jc w:val="both"/>
        <w:rPr>
          <w:color w:val="000000"/>
          <w:sz w:val="28"/>
          <w:szCs w:val="28"/>
        </w:rPr>
      </w:pPr>
      <w:r>
        <w:rPr>
          <w:color w:val="000000"/>
          <w:sz w:val="28"/>
          <w:szCs w:val="28"/>
        </w:rPr>
        <w:t>Biglietto di ingresso: € 8,00</w:t>
      </w:r>
    </w:p>
    <w:p w:rsidR="00241ACF" w:rsidRPr="00296EB9" w:rsidRDefault="00241ACF" w:rsidP="00241ACF">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 xml:space="preserve">Per partecipare </w:t>
      </w:r>
      <w:r>
        <w:rPr>
          <w:rFonts w:ascii="Times New Roman" w:eastAsia="Times New Roman" w:hAnsi="Times New Roman" w:cs="Times New Roman"/>
          <w:color w:val="000000"/>
          <w:sz w:val="28"/>
          <w:szCs w:val="28"/>
        </w:rPr>
        <w:t xml:space="preserve">alla visita </w:t>
      </w:r>
      <w:r w:rsidRPr="00296EB9">
        <w:rPr>
          <w:rFonts w:ascii="Times New Roman" w:eastAsia="Times New Roman" w:hAnsi="Times New Roman" w:cs="Times New Roman"/>
          <w:color w:val="000000"/>
          <w:sz w:val="28"/>
          <w:szCs w:val="28"/>
        </w:rPr>
        <w:t xml:space="preserve">il prezzo è Euro 10,00 per la guida pagabile </w:t>
      </w:r>
      <w:r>
        <w:rPr>
          <w:rFonts w:ascii="Times New Roman" w:eastAsia="Times New Roman" w:hAnsi="Times New Roman" w:cs="Times New Roman"/>
          <w:color w:val="000000"/>
          <w:sz w:val="28"/>
          <w:szCs w:val="28"/>
        </w:rPr>
        <w:t>entro mercoledì 11 gennaio</w:t>
      </w:r>
      <w:r w:rsidRPr="00296EB9">
        <w:rPr>
          <w:rFonts w:ascii="Times New Roman" w:eastAsia="Times New Roman" w:hAnsi="Times New Roman" w:cs="Times New Roman"/>
          <w:color w:val="000000"/>
          <w:sz w:val="28"/>
          <w:szCs w:val="28"/>
        </w:rPr>
        <w:t xml:space="preserve"> alla FAO lasciando nome e n</w:t>
      </w:r>
      <w:r>
        <w:rPr>
          <w:rFonts w:ascii="Times New Roman" w:eastAsia="Times New Roman" w:hAnsi="Times New Roman" w:cs="Times New Roman"/>
          <w:color w:val="000000"/>
          <w:sz w:val="28"/>
          <w:szCs w:val="28"/>
        </w:rPr>
        <w:t>ume</w:t>
      </w:r>
      <w:r w:rsidRPr="00296EB9">
        <w:rPr>
          <w:rFonts w:ascii="Times New Roman" w:eastAsia="Times New Roman" w:hAnsi="Times New Roman" w:cs="Times New Roman"/>
          <w:color w:val="000000"/>
          <w:sz w:val="28"/>
          <w:szCs w:val="28"/>
        </w:rPr>
        <w:t>r</w:t>
      </w:r>
      <w:r>
        <w:rPr>
          <w:rFonts w:ascii="Times New Roman" w:eastAsia="Times New Roman" w:hAnsi="Times New Roman" w:cs="Times New Roman"/>
          <w:color w:val="000000"/>
          <w:sz w:val="28"/>
          <w:szCs w:val="28"/>
        </w:rPr>
        <w:t>o</w:t>
      </w:r>
      <w:r w:rsidRPr="00296EB9">
        <w:rPr>
          <w:rFonts w:ascii="Times New Roman" w:eastAsia="Times New Roman" w:hAnsi="Times New Roman" w:cs="Times New Roman"/>
          <w:color w:val="000000"/>
          <w:sz w:val="28"/>
          <w:szCs w:val="28"/>
        </w:rPr>
        <w:t xml:space="preserve"> di cellulare</w:t>
      </w:r>
    </w:p>
    <w:p w:rsidR="00241ACF" w:rsidRDefault="00241ACF" w:rsidP="00241ACF">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La visita si svolgerà solo se il numero di 15 persone sarà raggiunto</w:t>
      </w:r>
    </w:p>
    <w:p w:rsidR="00241ACF" w:rsidRDefault="00241ACF" w:rsidP="00241ACF">
      <w:pPr>
        <w:shd w:val="clear" w:color="auto" w:fill="FFFFFF"/>
        <w:spacing w:after="0" w:line="240" w:lineRule="auto"/>
        <w:rPr>
          <w:rFonts w:ascii="Times New Roman" w:eastAsia="Times New Roman" w:hAnsi="Times New Roman" w:cs="Times New Roman"/>
          <w:color w:val="000000"/>
          <w:sz w:val="28"/>
          <w:szCs w:val="28"/>
        </w:rPr>
      </w:pPr>
    </w:p>
    <w:p w:rsidR="00241ACF" w:rsidRPr="00F64105" w:rsidRDefault="00241ACF" w:rsidP="00241ACF">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Ostia, l’antico porto di Roma, fu fondata secondo la tradizione dal quarto re di Roma, </w:t>
      </w:r>
      <w:proofErr w:type="spellStart"/>
      <w:r>
        <w:rPr>
          <w:rFonts w:ascii="Times New Roman" w:eastAsia="Times New Roman" w:hAnsi="Times New Roman" w:cs="Times New Roman"/>
          <w:color w:val="000000"/>
          <w:sz w:val="28"/>
          <w:szCs w:val="28"/>
        </w:rPr>
        <w:t>Anco</w:t>
      </w:r>
      <w:proofErr w:type="spellEnd"/>
      <w:r>
        <w:rPr>
          <w:rFonts w:ascii="Times New Roman" w:eastAsia="Times New Roman" w:hAnsi="Times New Roman" w:cs="Times New Roman"/>
          <w:color w:val="000000"/>
          <w:sz w:val="28"/>
          <w:szCs w:val="28"/>
        </w:rPr>
        <w:t xml:space="preserve"> Marcio. Le più antiche vestigia archeologiche risalgono però al IV sec. a.C. e sono rappresentate dalle mura del primo </w:t>
      </w:r>
      <w:proofErr w:type="spellStart"/>
      <w:r w:rsidRPr="006E3EE4">
        <w:rPr>
          <w:rFonts w:ascii="Times New Roman" w:eastAsia="Times New Roman" w:hAnsi="Times New Roman" w:cs="Times New Roman"/>
          <w:i/>
          <w:color w:val="000000"/>
          <w:sz w:val="28"/>
          <w:szCs w:val="28"/>
        </w:rPr>
        <w:t>castrum</w:t>
      </w:r>
      <w:proofErr w:type="spellEnd"/>
      <w:r>
        <w:rPr>
          <w:rFonts w:ascii="Times New Roman" w:eastAsia="Times New Roman" w:hAnsi="Times New Roman" w:cs="Times New Roman"/>
          <w:color w:val="000000"/>
          <w:sz w:val="28"/>
          <w:szCs w:val="28"/>
        </w:rPr>
        <w:t xml:space="preserve">. La città inizia a svilupparsi notevolmente già a partire dalla prima età imperiale quando saranno costruiti il teatro, il grande piazzale delle Corporazioni e il Foro. Il massimo sviluppo sarà raggiunto, però, dalla città, solo nel II secolo, in seguito alla costruzione del Porto di Traiano, il cui bacino è ancora oggi perfettamente conservato. La decadenza, lenta e inesorabile della città inizia dal tardo IV secolo, quando però Ostia comincia ad arricchirsi paradossalmente anche di ricche </w:t>
      </w:r>
      <w:proofErr w:type="spellStart"/>
      <w:r>
        <w:rPr>
          <w:rFonts w:ascii="Times New Roman" w:eastAsia="Times New Roman" w:hAnsi="Times New Roman" w:cs="Times New Roman"/>
          <w:i/>
          <w:color w:val="000000"/>
          <w:sz w:val="28"/>
          <w:szCs w:val="28"/>
        </w:rPr>
        <w:t>domus</w:t>
      </w:r>
      <w:proofErr w:type="spellEnd"/>
      <w:r>
        <w:rPr>
          <w:rFonts w:ascii="Times New Roman" w:eastAsia="Times New Roman" w:hAnsi="Times New Roman" w:cs="Times New Roman"/>
          <w:color w:val="000000"/>
          <w:sz w:val="28"/>
          <w:szCs w:val="28"/>
        </w:rPr>
        <w:t xml:space="preserve"> che con i loro preziosi pavimenti marmorei costituiscono una delle testimonianze più significative della vita della città in epoca tardo antica. La città sarà definitivamente abbandonata nel IX secolo per essere lentamente riscoperta dopo il secolare abbandono e la sistematica depredazione solo nel XIX secolo. I templi, le </w:t>
      </w:r>
      <w:proofErr w:type="spellStart"/>
      <w:r>
        <w:rPr>
          <w:rFonts w:ascii="Times New Roman" w:eastAsia="Times New Roman" w:hAnsi="Times New Roman" w:cs="Times New Roman"/>
          <w:color w:val="000000"/>
          <w:sz w:val="28"/>
          <w:szCs w:val="28"/>
        </w:rPr>
        <w:t>insule</w:t>
      </w:r>
      <w:proofErr w:type="spellEnd"/>
      <w:r>
        <w:rPr>
          <w:rFonts w:ascii="Times New Roman" w:eastAsia="Times New Roman" w:hAnsi="Times New Roman" w:cs="Times New Roman"/>
          <w:color w:val="000000"/>
          <w:sz w:val="28"/>
          <w:szCs w:val="28"/>
        </w:rPr>
        <w:t xml:space="preserve"> dipinte,le </w:t>
      </w:r>
      <w:proofErr w:type="spellStart"/>
      <w:r>
        <w:rPr>
          <w:rFonts w:ascii="Times New Roman" w:eastAsia="Times New Roman" w:hAnsi="Times New Roman" w:cs="Times New Roman"/>
          <w:i/>
          <w:color w:val="000000"/>
          <w:sz w:val="28"/>
          <w:szCs w:val="28"/>
        </w:rPr>
        <w:t>domus</w:t>
      </w:r>
      <w:proofErr w:type="spellEnd"/>
      <w:r>
        <w:rPr>
          <w:rFonts w:ascii="Times New Roman" w:eastAsia="Times New Roman" w:hAnsi="Times New Roman" w:cs="Times New Roman"/>
          <w:color w:val="000000"/>
          <w:sz w:val="28"/>
          <w:szCs w:val="28"/>
        </w:rPr>
        <w:t xml:space="preserve">, le tante terme pubbliche e private, le sue necropoli, rendono questa città una tra le più affascinanti da visitare nel Lazio e in Italia. </w:t>
      </w:r>
    </w:p>
    <w:p w:rsidR="0092549A" w:rsidRDefault="0092549A" w:rsidP="00241ACF"/>
    <w:p w:rsidR="00F35B9E" w:rsidRDefault="00F35B9E" w:rsidP="00241ACF"/>
    <w:p w:rsidR="006B759B" w:rsidRDefault="006B759B" w:rsidP="00241ACF"/>
    <w:p w:rsidR="006B759B" w:rsidRDefault="006B759B" w:rsidP="00241ACF"/>
    <w:p w:rsidR="006B759B" w:rsidRDefault="006B759B" w:rsidP="00241ACF"/>
    <w:p w:rsidR="00F35B9E" w:rsidRDefault="00F35B9E" w:rsidP="00F35B9E">
      <w:pPr>
        <w:pStyle w:val="NormaleWeb"/>
        <w:shd w:val="clear" w:color="auto" w:fill="FFFFFF"/>
        <w:spacing w:before="0" w:beforeAutospacing="0" w:after="0" w:afterAutospacing="0" w:line="360" w:lineRule="auto"/>
        <w:jc w:val="both"/>
        <w:rPr>
          <w:b/>
          <w:sz w:val="28"/>
        </w:rPr>
      </w:pPr>
      <w:r>
        <w:rPr>
          <w:b/>
          <w:sz w:val="28"/>
        </w:rPr>
        <w:lastRenderedPageBreak/>
        <w:t>Domenica 5 febbraio 2017, ore 10,00</w:t>
      </w:r>
    </w:p>
    <w:p w:rsidR="00F35B9E" w:rsidRDefault="00F35B9E" w:rsidP="00F35B9E">
      <w:pPr>
        <w:pStyle w:val="NormaleWeb"/>
        <w:shd w:val="clear" w:color="auto" w:fill="FFFFFF"/>
        <w:spacing w:before="0" w:beforeAutospacing="0" w:after="0" w:afterAutospacing="0" w:line="360" w:lineRule="auto"/>
        <w:jc w:val="both"/>
        <w:rPr>
          <w:b/>
          <w:sz w:val="28"/>
        </w:rPr>
      </w:pPr>
      <w:r>
        <w:rPr>
          <w:b/>
          <w:sz w:val="28"/>
        </w:rPr>
        <w:t xml:space="preserve">Visita guidata al Museo Nazionale Romano Palazzo </w:t>
      </w:r>
      <w:r w:rsidR="006B759B">
        <w:rPr>
          <w:b/>
          <w:sz w:val="28"/>
        </w:rPr>
        <w:t>M</w:t>
      </w:r>
      <w:r>
        <w:rPr>
          <w:b/>
          <w:sz w:val="28"/>
        </w:rPr>
        <w:t>assimo</w:t>
      </w:r>
    </w:p>
    <w:p w:rsidR="00F35B9E" w:rsidRPr="006E3EE4" w:rsidRDefault="00F35B9E" w:rsidP="00F35B9E">
      <w:pPr>
        <w:pStyle w:val="NormaleWeb"/>
        <w:shd w:val="clear" w:color="auto" w:fill="FFFFFF"/>
        <w:spacing w:before="0" w:beforeAutospacing="0" w:after="0" w:afterAutospacing="0" w:line="360" w:lineRule="auto"/>
        <w:jc w:val="both"/>
        <w:rPr>
          <w:b/>
          <w:sz w:val="28"/>
        </w:rPr>
      </w:pPr>
    </w:p>
    <w:p w:rsidR="00F35B9E" w:rsidRDefault="00F35B9E" w:rsidP="00F35B9E">
      <w:pPr>
        <w:pStyle w:val="NormaleWeb"/>
        <w:shd w:val="clear" w:color="auto" w:fill="FFFFFF"/>
        <w:spacing w:before="0" w:beforeAutospacing="0" w:after="0" w:afterAutospacing="0" w:line="360" w:lineRule="auto"/>
        <w:jc w:val="both"/>
        <w:rPr>
          <w:color w:val="000000"/>
          <w:sz w:val="28"/>
          <w:szCs w:val="28"/>
        </w:rPr>
      </w:pPr>
      <w:r w:rsidRPr="00296EB9">
        <w:rPr>
          <w:color w:val="000000"/>
          <w:sz w:val="28"/>
          <w:szCs w:val="28"/>
        </w:rPr>
        <w:t xml:space="preserve">Punto di incontro: </w:t>
      </w:r>
      <w:r>
        <w:rPr>
          <w:color w:val="000000"/>
          <w:sz w:val="28"/>
          <w:szCs w:val="28"/>
        </w:rPr>
        <w:t xml:space="preserve">ingresso del Museo, Largo di Villa </w:t>
      </w:r>
      <w:proofErr w:type="spellStart"/>
      <w:r>
        <w:rPr>
          <w:color w:val="000000"/>
          <w:sz w:val="28"/>
          <w:szCs w:val="28"/>
        </w:rPr>
        <w:t>Peretti</w:t>
      </w:r>
      <w:proofErr w:type="spellEnd"/>
    </w:p>
    <w:p w:rsidR="00F35B9E" w:rsidRDefault="00F35B9E" w:rsidP="00F35B9E">
      <w:pPr>
        <w:pStyle w:val="NormaleWeb"/>
        <w:shd w:val="clear" w:color="auto" w:fill="FFFFFF"/>
        <w:spacing w:before="0" w:beforeAutospacing="0" w:after="0" w:afterAutospacing="0" w:line="360" w:lineRule="auto"/>
        <w:jc w:val="both"/>
        <w:rPr>
          <w:color w:val="000000"/>
          <w:sz w:val="28"/>
          <w:szCs w:val="28"/>
        </w:rPr>
      </w:pPr>
      <w:r>
        <w:rPr>
          <w:color w:val="000000"/>
          <w:sz w:val="28"/>
          <w:szCs w:val="28"/>
        </w:rPr>
        <w:t>Biglietto di ingresso: € 8,00</w:t>
      </w:r>
    </w:p>
    <w:p w:rsidR="00F35B9E" w:rsidRPr="00296EB9" w:rsidRDefault="00F35B9E" w:rsidP="00F35B9E">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 xml:space="preserve">Per partecipare </w:t>
      </w:r>
      <w:r>
        <w:rPr>
          <w:rFonts w:ascii="Times New Roman" w:eastAsia="Times New Roman" w:hAnsi="Times New Roman" w:cs="Times New Roman"/>
          <w:color w:val="000000"/>
          <w:sz w:val="28"/>
          <w:szCs w:val="28"/>
        </w:rPr>
        <w:t xml:space="preserve">alla visita </w:t>
      </w:r>
      <w:r w:rsidRPr="00296EB9">
        <w:rPr>
          <w:rFonts w:ascii="Times New Roman" w:eastAsia="Times New Roman" w:hAnsi="Times New Roman" w:cs="Times New Roman"/>
          <w:color w:val="000000"/>
          <w:sz w:val="28"/>
          <w:szCs w:val="28"/>
        </w:rPr>
        <w:t xml:space="preserve">il prezzo è Euro 10,00 per la guida pagabile </w:t>
      </w:r>
      <w:r>
        <w:rPr>
          <w:rFonts w:ascii="Times New Roman" w:eastAsia="Times New Roman" w:hAnsi="Times New Roman" w:cs="Times New Roman"/>
          <w:color w:val="000000"/>
          <w:sz w:val="28"/>
          <w:szCs w:val="28"/>
        </w:rPr>
        <w:t>entro venerdì 27 gennaio</w:t>
      </w:r>
      <w:r w:rsidRPr="00296EB9">
        <w:rPr>
          <w:rFonts w:ascii="Times New Roman" w:eastAsia="Times New Roman" w:hAnsi="Times New Roman" w:cs="Times New Roman"/>
          <w:color w:val="000000"/>
          <w:sz w:val="28"/>
          <w:szCs w:val="28"/>
        </w:rPr>
        <w:t xml:space="preserve"> alla FAO lasciando nome e n</w:t>
      </w:r>
      <w:r>
        <w:rPr>
          <w:rFonts w:ascii="Times New Roman" w:eastAsia="Times New Roman" w:hAnsi="Times New Roman" w:cs="Times New Roman"/>
          <w:color w:val="000000"/>
          <w:sz w:val="28"/>
          <w:szCs w:val="28"/>
        </w:rPr>
        <w:t>ume</w:t>
      </w:r>
      <w:r w:rsidRPr="00296EB9">
        <w:rPr>
          <w:rFonts w:ascii="Times New Roman" w:eastAsia="Times New Roman" w:hAnsi="Times New Roman" w:cs="Times New Roman"/>
          <w:color w:val="000000"/>
          <w:sz w:val="28"/>
          <w:szCs w:val="28"/>
        </w:rPr>
        <w:t>r</w:t>
      </w:r>
      <w:r>
        <w:rPr>
          <w:rFonts w:ascii="Times New Roman" w:eastAsia="Times New Roman" w:hAnsi="Times New Roman" w:cs="Times New Roman"/>
          <w:color w:val="000000"/>
          <w:sz w:val="28"/>
          <w:szCs w:val="28"/>
        </w:rPr>
        <w:t>o</w:t>
      </w:r>
      <w:r w:rsidRPr="00296EB9">
        <w:rPr>
          <w:rFonts w:ascii="Times New Roman" w:eastAsia="Times New Roman" w:hAnsi="Times New Roman" w:cs="Times New Roman"/>
          <w:color w:val="000000"/>
          <w:sz w:val="28"/>
          <w:szCs w:val="28"/>
        </w:rPr>
        <w:t xml:space="preserve"> di cellulare</w:t>
      </w:r>
    </w:p>
    <w:p w:rsidR="00F35B9E" w:rsidRDefault="00F35B9E" w:rsidP="00F35B9E">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La visita si svolgerà solo se il numero di 15 persone sarà raggiunto</w:t>
      </w:r>
    </w:p>
    <w:p w:rsidR="00F35B9E" w:rsidRDefault="00F35B9E" w:rsidP="00241ACF"/>
    <w:p w:rsidR="00F10A8E" w:rsidRDefault="00F10A8E" w:rsidP="007B78E1">
      <w:pPr>
        <w:pStyle w:val="NormaleWeb"/>
        <w:shd w:val="clear" w:color="auto" w:fill="FFFFFF"/>
        <w:spacing w:before="0" w:beforeAutospacing="0" w:line="360" w:lineRule="auto"/>
        <w:jc w:val="both"/>
        <w:rPr>
          <w:color w:val="000000"/>
          <w:sz w:val="27"/>
          <w:szCs w:val="27"/>
          <w:shd w:val="clear" w:color="auto" w:fill="FFFFFF"/>
        </w:rPr>
      </w:pPr>
      <w:r>
        <w:rPr>
          <w:color w:val="000000"/>
          <w:sz w:val="27"/>
          <w:szCs w:val="27"/>
          <w:shd w:val="clear" w:color="auto" w:fill="FFFFFF"/>
        </w:rPr>
        <w:t xml:space="preserve">Palazzo Massimo alle Terme è la principale delle quattro sedi del Museo Nazionale Romano. Palazzo Massimo venne ricostruito dall’architetto Camillo </w:t>
      </w:r>
      <w:proofErr w:type="spellStart"/>
      <w:r>
        <w:rPr>
          <w:color w:val="000000"/>
          <w:sz w:val="27"/>
          <w:szCs w:val="27"/>
          <w:shd w:val="clear" w:color="auto" w:fill="FFFFFF"/>
        </w:rPr>
        <w:t>Pistrucci</w:t>
      </w:r>
      <w:proofErr w:type="spellEnd"/>
      <w:r>
        <w:rPr>
          <w:color w:val="000000"/>
          <w:sz w:val="27"/>
          <w:szCs w:val="27"/>
          <w:shd w:val="clear" w:color="auto" w:fill="FFFFFF"/>
        </w:rPr>
        <w:t xml:space="preserve"> tra il 1883 e il 1886 al posto della Villa Montalto </w:t>
      </w:r>
      <w:proofErr w:type="spellStart"/>
      <w:r>
        <w:rPr>
          <w:color w:val="000000"/>
          <w:sz w:val="27"/>
          <w:szCs w:val="27"/>
          <w:shd w:val="clear" w:color="auto" w:fill="FFFFFF"/>
        </w:rPr>
        <w:t>Peretti</w:t>
      </w:r>
      <w:proofErr w:type="spellEnd"/>
      <w:r>
        <w:rPr>
          <w:color w:val="000000"/>
          <w:sz w:val="27"/>
          <w:szCs w:val="27"/>
          <w:shd w:val="clear" w:color="auto" w:fill="FFFFFF"/>
        </w:rPr>
        <w:t xml:space="preserve"> e ospitò un collegio di Gesuiti fino al 1960. Venne acquistato dallo Stato solo nel 1981 e dopo un lungo restauro solo nel 1995 è stato riaperto al pubblico limitatamente alle sale espositive site al piano terra, a cui si sono aggiunte quelle degli altri piani nel 1998. Nei quattro piani del museo è possibile ripercorrere l’evoluzione della cultura artistica romana attraverso </w:t>
      </w:r>
      <w:r w:rsidR="007B78E1">
        <w:rPr>
          <w:color w:val="000000"/>
          <w:sz w:val="27"/>
          <w:szCs w:val="27"/>
          <w:shd w:val="clear" w:color="auto" w:fill="FFFFFF"/>
        </w:rPr>
        <w:t xml:space="preserve">sculture, tra cui anche originali greci come la </w:t>
      </w:r>
      <w:proofErr w:type="spellStart"/>
      <w:r w:rsidR="007B78E1">
        <w:rPr>
          <w:color w:val="000000"/>
          <w:sz w:val="27"/>
          <w:szCs w:val="27"/>
          <w:shd w:val="clear" w:color="auto" w:fill="FFFFFF"/>
        </w:rPr>
        <w:t>Niobe</w:t>
      </w:r>
      <w:proofErr w:type="spellEnd"/>
      <w:r w:rsidR="007B78E1">
        <w:rPr>
          <w:color w:val="000000"/>
          <w:sz w:val="27"/>
          <w:szCs w:val="27"/>
          <w:shd w:val="clear" w:color="auto" w:fill="FFFFFF"/>
        </w:rPr>
        <w:t xml:space="preserve"> dagli </w:t>
      </w:r>
      <w:proofErr w:type="spellStart"/>
      <w:r w:rsidR="007B78E1">
        <w:rPr>
          <w:color w:val="000000"/>
          <w:sz w:val="27"/>
          <w:szCs w:val="27"/>
          <w:shd w:val="clear" w:color="auto" w:fill="FFFFFF"/>
        </w:rPr>
        <w:t>Horti</w:t>
      </w:r>
      <w:proofErr w:type="spellEnd"/>
      <w:r w:rsidR="007B78E1">
        <w:rPr>
          <w:color w:val="000000"/>
          <w:sz w:val="27"/>
          <w:szCs w:val="27"/>
          <w:shd w:val="clear" w:color="auto" w:fill="FFFFFF"/>
        </w:rPr>
        <w:t xml:space="preserve"> </w:t>
      </w:r>
      <w:proofErr w:type="spellStart"/>
      <w:r w:rsidR="007B78E1">
        <w:rPr>
          <w:color w:val="000000"/>
          <w:sz w:val="27"/>
          <w:szCs w:val="27"/>
          <w:shd w:val="clear" w:color="auto" w:fill="FFFFFF"/>
        </w:rPr>
        <w:t>Sallustiani</w:t>
      </w:r>
      <w:proofErr w:type="spellEnd"/>
      <w:r w:rsidR="007B78E1">
        <w:rPr>
          <w:color w:val="000000"/>
          <w:sz w:val="27"/>
          <w:szCs w:val="27"/>
          <w:shd w:val="clear" w:color="auto" w:fill="FFFFFF"/>
        </w:rPr>
        <w:t xml:space="preserve">, pitture, famose tra tutte quelle della villa della Farnesina e della Villa di Livia a Prima Porta, sarcofagi, rivestimenti musivi, oreficerie e monete. </w:t>
      </w:r>
    </w:p>
    <w:p w:rsidR="00F10A8E" w:rsidRDefault="00F10A8E" w:rsidP="00F10A8E">
      <w:pPr>
        <w:pStyle w:val="NormaleWeb"/>
        <w:shd w:val="clear" w:color="auto" w:fill="FFFFFF"/>
        <w:spacing w:before="120" w:beforeAutospacing="0" w:after="120" w:afterAutospacing="0"/>
        <w:rPr>
          <w:color w:val="000000"/>
          <w:sz w:val="27"/>
          <w:szCs w:val="27"/>
          <w:shd w:val="clear" w:color="auto" w:fill="FFFFFF"/>
        </w:rPr>
      </w:pPr>
    </w:p>
    <w:p w:rsidR="007B78E1" w:rsidRDefault="007B78E1" w:rsidP="007B78E1">
      <w:pPr>
        <w:pStyle w:val="NormaleWeb"/>
        <w:shd w:val="clear" w:color="auto" w:fill="FFFFFF"/>
        <w:spacing w:before="0" w:beforeAutospacing="0" w:after="0" w:afterAutospacing="0" w:line="360" w:lineRule="auto"/>
        <w:jc w:val="both"/>
        <w:rPr>
          <w:b/>
          <w:sz w:val="28"/>
        </w:rPr>
      </w:pPr>
      <w:r>
        <w:rPr>
          <w:b/>
          <w:sz w:val="28"/>
        </w:rPr>
        <w:t>Mercoledì 1 Marzo 2017, ore 10,00</w:t>
      </w:r>
    </w:p>
    <w:p w:rsidR="007B78E1" w:rsidRDefault="007B78E1" w:rsidP="007B78E1">
      <w:pPr>
        <w:pStyle w:val="NormaleWeb"/>
        <w:shd w:val="clear" w:color="auto" w:fill="FFFFFF"/>
        <w:spacing w:before="0" w:beforeAutospacing="0" w:after="0" w:afterAutospacing="0" w:line="360" w:lineRule="auto"/>
        <w:jc w:val="both"/>
        <w:rPr>
          <w:b/>
          <w:sz w:val="28"/>
        </w:rPr>
      </w:pPr>
      <w:r>
        <w:rPr>
          <w:b/>
          <w:sz w:val="28"/>
        </w:rPr>
        <w:t>Visita al Foro di Traiano e al Foro di Cesare</w:t>
      </w:r>
    </w:p>
    <w:p w:rsidR="007B78E1" w:rsidRDefault="007B78E1" w:rsidP="007B78E1">
      <w:pPr>
        <w:pStyle w:val="NormaleWeb"/>
        <w:shd w:val="clear" w:color="auto" w:fill="FFFFFF"/>
        <w:spacing w:before="0" w:beforeAutospacing="0" w:after="0" w:afterAutospacing="0" w:line="360" w:lineRule="auto"/>
        <w:jc w:val="both"/>
        <w:rPr>
          <w:b/>
          <w:sz w:val="28"/>
        </w:rPr>
      </w:pPr>
    </w:p>
    <w:p w:rsidR="007B78E1" w:rsidRDefault="007B78E1" w:rsidP="007B78E1">
      <w:pPr>
        <w:pStyle w:val="NormaleWeb"/>
        <w:shd w:val="clear" w:color="auto" w:fill="FFFFFF"/>
        <w:spacing w:before="0" w:beforeAutospacing="0" w:after="0" w:afterAutospacing="0"/>
        <w:jc w:val="both"/>
        <w:rPr>
          <w:color w:val="000000"/>
          <w:sz w:val="28"/>
          <w:szCs w:val="28"/>
        </w:rPr>
      </w:pPr>
      <w:r w:rsidRPr="00296EB9">
        <w:rPr>
          <w:color w:val="000000"/>
          <w:sz w:val="28"/>
          <w:szCs w:val="28"/>
        </w:rPr>
        <w:t xml:space="preserve">Punto di incontro: </w:t>
      </w:r>
      <w:r>
        <w:rPr>
          <w:color w:val="000000"/>
          <w:sz w:val="28"/>
          <w:szCs w:val="28"/>
        </w:rPr>
        <w:t>via dei Fori Imperiali, all’ingresso del Foro di Traiano presso la Colonna di Traiano</w:t>
      </w:r>
      <w:r w:rsidR="006B759B">
        <w:rPr>
          <w:color w:val="000000"/>
          <w:sz w:val="28"/>
          <w:szCs w:val="28"/>
        </w:rPr>
        <w:t>.</w:t>
      </w:r>
    </w:p>
    <w:p w:rsidR="007B78E1" w:rsidRDefault="007B78E1" w:rsidP="007B78E1">
      <w:pPr>
        <w:pStyle w:val="NormaleWeb"/>
        <w:shd w:val="clear" w:color="auto" w:fill="FFFFFF"/>
        <w:spacing w:before="0" w:beforeAutospacing="0" w:after="0" w:afterAutospacing="0"/>
        <w:jc w:val="both"/>
        <w:rPr>
          <w:color w:val="000000"/>
          <w:sz w:val="28"/>
          <w:szCs w:val="28"/>
        </w:rPr>
      </w:pPr>
    </w:p>
    <w:p w:rsidR="007B78E1" w:rsidRDefault="007B78E1" w:rsidP="007B78E1">
      <w:pPr>
        <w:pStyle w:val="NormaleWeb"/>
        <w:shd w:val="clear" w:color="auto" w:fill="FFFFFF"/>
        <w:spacing w:before="0" w:beforeAutospacing="0" w:after="0" w:afterAutospacing="0" w:line="360" w:lineRule="auto"/>
        <w:jc w:val="both"/>
        <w:rPr>
          <w:color w:val="000000"/>
          <w:sz w:val="28"/>
          <w:szCs w:val="28"/>
        </w:rPr>
      </w:pPr>
      <w:r>
        <w:rPr>
          <w:color w:val="000000"/>
          <w:sz w:val="28"/>
          <w:szCs w:val="28"/>
        </w:rPr>
        <w:t>Biglietto di ingresso: € 4,00</w:t>
      </w:r>
    </w:p>
    <w:p w:rsidR="007B78E1" w:rsidRPr="00296EB9" w:rsidRDefault="007B78E1" w:rsidP="007B78E1">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 xml:space="preserve">Per partecipare </w:t>
      </w:r>
      <w:r>
        <w:rPr>
          <w:rFonts w:ascii="Times New Roman" w:eastAsia="Times New Roman" w:hAnsi="Times New Roman" w:cs="Times New Roman"/>
          <w:color w:val="000000"/>
          <w:sz w:val="28"/>
          <w:szCs w:val="28"/>
        </w:rPr>
        <w:t xml:space="preserve">alla visita </w:t>
      </w:r>
      <w:r w:rsidRPr="00296EB9">
        <w:rPr>
          <w:rFonts w:ascii="Times New Roman" w:eastAsia="Times New Roman" w:hAnsi="Times New Roman" w:cs="Times New Roman"/>
          <w:color w:val="000000"/>
          <w:sz w:val="28"/>
          <w:szCs w:val="28"/>
        </w:rPr>
        <w:t xml:space="preserve">il prezzo è Euro 10,00 per la guida pagabile </w:t>
      </w:r>
      <w:r>
        <w:rPr>
          <w:rFonts w:ascii="Times New Roman" w:eastAsia="Times New Roman" w:hAnsi="Times New Roman" w:cs="Times New Roman"/>
          <w:color w:val="000000"/>
          <w:sz w:val="28"/>
          <w:szCs w:val="28"/>
        </w:rPr>
        <w:t xml:space="preserve">entro </w:t>
      </w:r>
      <w:r w:rsidR="0049239E">
        <w:rPr>
          <w:rFonts w:ascii="Times New Roman" w:eastAsia="Times New Roman" w:hAnsi="Times New Roman" w:cs="Times New Roman"/>
          <w:color w:val="000000"/>
          <w:sz w:val="28"/>
          <w:szCs w:val="28"/>
        </w:rPr>
        <w:t>mercoledì</w:t>
      </w:r>
      <w:r>
        <w:rPr>
          <w:rFonts w:ascii="Times New Roman" w:eastAsia="Times New Roman" w:hAnsi="Times New Roman" w:cs="Times New Roman"/>
          <w:color w:val="000000"/>
          <w:sz w:val="28"/>
          <w:szCs w:val="28"/>
        </w:rPr>
        <w:t xml:space="preserve"> 2</w:t>
      </w:r>
      <w:r w:rsidR="0049239E">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 xml:space="preserve"> </w:t>
      </w:r>
      <w:r w:rsidR="0049239E">
        <w:rPr>
          <w:rFonts w:ascii="Times New Roman" w:eastAsia="Times New Roman" w:hAnsi="Times New Roman" w:cs="Times New Roman"/>
          <w:color w:val="000000"/>
          <w:sz w:val="28"/>
          <w:szCs w:val="28"/>
        </w:rPr>
        <w:t>febbraio</w:t>
      </w:r>
      <w:r w:rsidRPr="00296EB9">
        <w:rPr>
          <w:rFonts w:ascii="Times New Roman" w:eastAsia="Times New Roman" w:hAnsi="Times New Roman" w:cs="Times New Roman"/>
          <w:color w:val="000000"/>
          <w:sz w:val="28"/>
          <w:szCs w:val="28"/>
        </w:rPr>
        <w:t xml:space="preserve"> alla FAO lasciando nome e n</w:t>
      </w:r>
      <w:r>
        <w:rPr>
          <w:rFonts w:ascii="Times New Roman" w:eastAsia="Times New Roman" w:hAnsi="Times New Roman" w:cs="Times New Roman"/>
          <w:color w:val="000000"/>
          <w:sz w:val="28"/>
          <w:szCs w:val="28"/>
        </w:rPr>
        <w:t>ume</w:t>
      </w:r>
      <w:r w:rsidRPr="00296EB9">
        <w:rPr>
          <w:rFonts w:ascii="Times New Roman" w:eastAsia="Times New Roman" w:hAnsi="Times New Roman" w:cs="Times New Roman"/>
          <w:color w:val="000000"/>
          <w:sz w:val="28"/>
          <w:szCs w:val="28"/>
        </w:rPr>
        <w:t>r</w:t>
      </w:r>
      <w:r>
        <w:rPr>
          <w:rFonts w:ascii="Times New Roman" w:eastAsia="Times New Roman" w:hAnsi="Times New Roman" w:cs="Times New Roman"/>
          <w:color w:val="000000"/>
          <w:sz w:val="28"/>
          <w:szCs w:val="28"/>
        </w:rPr>
        <w:t>o</w:t>
      </w:r>
      <w:r w:rsidRPr="00296EB9">
        <w:rPr>
          <w:rFonts w:ascii="Times New Roman" w:eastAsia="Times New Roman" w:hAnsi="Times New Roman" w:cs="Times New Roman"/>
          <w:color w:val="000000"/>
          <w:sz w:val="28"/>
          <w:szCs w:val="28"/>
        </w:rPr>
        <w:t xml:space="preserve"> di cellulare</w:t>
      </w:r>
    </w:p>
    <w:p w:rsidR="007B78E1" w:rsidRDefault="007B78E1" w:rsidP="007B78E1">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La visita si svolgerà solo se il numero di 15 persone sarà raggiunto</w:t>
      </w:r>
    </w:p>
    <w:p w:rsidR="006B759B" w:rsidRDefault="006B759B" w:rsidP="007B78E1">
      <w:pPr>
        <w:pStyle w:val="NormaleWeb"/>
        <w:shd w:val="clear" w:color="auto" w:fill="FFFFFF"/>
        <w:spacing w:before="0" w:beforeAutospacing="0" w:after="0" w:afterAutospacing="0" w:line="360" w:lineRule="auto"/>
        <w:jc w:val="both"/>
        <w:rPr>
          <w:sz w:val="28"/>
        </w:rPr>
      </w:pPr>
    </w:p>
    <w:p w:rsidR="0049239E" w:rsidRDefault="0049239E" w:rsidP="007B78E1">
      <w:pPr>
        <w:pStyle w:val="NormaleWeb"/>
        <w:shd w:val="clear" w:color="auto" w:fill="FFFFFF"/>
        <w:spacing w:before="0" w:beforeAutospacing="0" w:after="0" w:afterAutospacing="0" w:line="360" w:lineRule="auto"/>
        <w:jc w:val="both"/>
        <w:rPr>
          <w:sz w:val="28"/>
        </w:rPr>
      </w:pPr>
      <w:r>
        <w:rPr>
          <w:sz w:val="28"/>
        </w:rPr>
        <w:lastRenderedPageBreak/>
        <w:t>I fori imperiali sono per genesi e configurazione ben diversi dall’ancestrale Foro Romano essendo ognuno espressione della politica di un determinato imperatore che attraverso un complesso sistema di immagini che si snodano all’interno di percorsi ben studiati palesa in modo chiaro e inequivocabile il proprio pensiero politico. Le immagini mai come nei fori imperiali divengono strumento formidabile di propaganda politica.</w:t>
      </w:r>
    </w:p>
    <w:p w:rsidR="0049239E" w:rsidRDefault="0049239E" w:rsidP="007B78E1">
      <w:pPr>
        <w:pStyle w:val="NormaleWeb"/>
        <w:shd w:val="clear" w:color="auto" w:fill="FFFFFF"/>
        <w:spacing w:before="0" w:beforeAutospacing="0" w:after="0" w:afterAutospacing="0" w:line="360" w:lineRule="auto"/>
        <w:jc w:val="both"/>
        <w:rPr>
          <w:sz w:val="28"/>
        </w:rPr>
      </w:pPr>
      <w:r>
        <w:rPr>
          <w:sz w:val="28"/>
        </w:rPr>
        <w:t>Dal</w:t>
      </w:r>
      <w:r w:rsidR="00B72A0B">
        <w:rPr>
          <w:sz w:val="28"/>
        </w:rPr>
        <w:t xml:space="preserve"> </w:t>
      </w:r>
      <w:r>
        <w:rPr>
          <w:sz w:val="28"/>
        </w:rPr>
        <w:t xml:space="preserve">25 novembre 2016 sono stati riaperti finalmente al pubblico il foro di Cesare e il foro di Traiano con un itinerario di visita che parte dalla colonna di Traiano, il monumento principe dell’ultimo e del più grande dei fori imperiali e, passando al di sotto di via dei Fori imperiali, si conclude nel primo e nel più piccolo delle piazze imperiali, il Foro di Cesare. </w:t>
      </w:r>
    </w:p>
    <w:p w:rsidR="007B78E1" w:rsidRDefault="0049239E" w:rsidP="007B78E1">
      <w:pPr>
        <w:pStyle w:val="NormaleWeb"/>
        <w:shd w:val="clear" w:color="auto" w:fill="FFFFFF"/>
        <w:spacing w:before="0" w:beforeAutospacing="0" w:after="0" w:afterAutospacing="0" w:line="360" w:lineRule="auto"/>
        <w:jc w:val="both"/>
        <w:rPr>
          <w:sz w:val="28"/>
        </w:rPr>
      </w:pPr>
      <w:r>
        <w:rPr>
          <w:sz w:val="28"/>
        </w:rPr>
        <w:t xml:space="preserve">Attraverso questo splendido e particolarissimo itinerario si avrà modo di capire non solo </w:t>
      </w:r>
      <w:r w:rsidR="00D05381">
        <w:rPr>
          <w:sz w:val="28"/>
        </w:rPr>
        <w:t xml:space="preserve">il clima politico che ha determinato la creazione della prima di queste piazze, ma anche il loro portato politico in seno alla città antica di cui costituiscono </w:t>
      </w:r>
      <w:r w:rsidR="00B72A0B">
        <w:rPr>
          <w:sz w:val="28"/>
        </w:rPr>
        <w:t>un complesso organico polifunzionale.</w:t>
      </w:r>
      <w:r w:rsidR="006B759B">
        <w:rPr>
          <w:sz w:val="28"/>
        </w:rPr>
        <w:t xml:space="preserve"> Seguirà una passeggiata su via dei Fori Imperiali per illustrare anche le altre piazze che non sono ancora aperte al pubblico.</w:t>
      </w:r>
    </w:p>
    <w:p w:rsidR="00F10A8E" w:rsidRDefault="00F10A8E" w:rsidP="00241ACF">
      <w:pPr>
        <w:rPr>
          <w:color w:val="000000"/>
          <w:sz w:val="27"/>
          <w:szCs w:val="27"/>
          <w:shd w:val="clear" w:color="auto" w:fill="FFFFFF"/>
        </w:rPr>
      </w:pPr>
    </w:p>
    <w:p w:rsidR="00F10A8E" w:rsidRDefault="00F10A8E" w:rsidP="00241ACF">
      <w:pPr>
        <w:rPr>
          <w:color w:val="000000"/>
          <w:sz w:val="27"/>
          <w:szCs w:val="27"/>
          <w:shd w:val="clear" w:color="auto" w:fill="FFFFFF"/>
        </w:rPr>
      </w:pPr>
    </w:p>
    <w:sectPr w:rsidR="00F10A8E" w:rsidSect="00C7661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C52283"/>
    <w:rsid w:val="00132325"/>
    <w:rsid w:val="0018740F"/>
    <w:rsid w:val="00241ACF"/>
    <w:rsid w:val="0049239E"/>
    <w:rsid w:val="006B759B"/>
    <w:rsid w:val="00732BA7"/>
    <w:rsid w:val="007B78E1"/>
    <w:rsid w:val="008746BE"/>
    <w:rsid w:val="009146ED"/>
    <w:rsid w:val="0092549A"/>
    <w:rsid w:val="00B72A0B"/>
    <w:rsid w:val="00C52283"/>
    <w:rsid w:val="00C76610"/>
    <w:rsid w:val="00D05381"/>
    <w:rsid w:val="00D97B9E"/>
    <w:rsid w:val="00F10A8E"/>
    <w:rsid w:val="00F35B9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7661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C522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C52283"/>
  </w:style>
  <w:style w:type="character" w:styleId="Collegamentoipertestuale">
    <w:name w:val="Hyperlink"/>
    <w:basedOn w:val="Carpredefinitoparagrafo"/>
    <w:uiPriority w:val="99"/>
    <w:unhideWhenUsed/>
    <w:rsid w:val="00132325"/>
    <w:rPr>
      <w:color w:val="0000FF" w:themeColor="hyperlink"/>
      <w:u w:val="single"/>
    </w:rPr>
  </w:style>
  <w:style w:type="paragraph" w:styleId="Testofumetto">
    <w:name w:val="Balloon Text"/>
    <w:basedOn w:val="Normale"/>
    <w:link w:val="TestofumettoCarattere"/>
    <w:uiPriority w:val="99"/>
    <w:semiHidden/>
    <w:unhideWhenUsed/>
    <w:rsid w:val="00F35B9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35B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305733">
      <w:bodyDiv w:val="1"/>
      <w:marLeft w:val="0"/>
      <w:marRight w:val="0"/>
      <w:marTop w:val="0"/>
      <w:marBottom w:val="0"/>
      <w:divBdr>
        <w:top w:val="none" w:sz="0" w:space="0" w:color="auto"/>
        <w:left w:val="none" w:sz="0" w:space="0" w:color="auto"/>
        <w:bottom w:val="none" w:sz="0" w:space="0" w:color="auto"/>
        <w:right w:val="none" w:sz="0" w:space="0" w:color="auto"/>
      </w:divBdr>
      <w:divsChild>
        <w:div w:id="339940277">
          <w:marLeft w:val="0"/>
          <w:marRight w:val="0"/>
          <w:marTop w:val="0"/>
          <w:marBottom w:val="75"/>
          <w:divBdr>
            <w:top w:val="none" w:sz="0" w:space="0" w:color="auto"/>
            <w:left w:val="none" w:sz="0" w:space="0" w:color="auto"/>
            <w:bottom w:val="none" w:sz="0" w:space="0" w:color="auto"/>
            <w:right w:val="none" w:sz="0" w:space="0" w:color="auto"/>
          </w:divBdr>
          <w:divsChild>
            <w:div w:id="1538616612">
              <w:marLeft w:val="0"/>
              <w:marRight w:val="0"/>
              <w:marTop w:val="0"/>
              <w:marBottom w:val="0"/>
              <w:divBdr>
                <w:top w:val="none" w:sz="0" w:space="0" w:color="auto"/>
                <w:left w:val="none" w:sz="0" w:space="0" w:color="auto"/>
                <w:bottom w:val="none" w:sz="0" w:space="0" w:color="auto"/>
                <w:right w:val="none" w:sz="0" w:space="0" w:color="auto"/>
              </w:divBdr>
              <w:divsChild>
                <w:div w:id="43976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47172">
          <w:marLeft w:val="0"/>
          <w:marRight w:val="0"/>
          <w:marTop w:val="0"/>
          <w:marBottom w:val="75"/>
          <w:divBdr>
            <w:top w:val="none" w:sz="0" w:space="0" w:color="auto"/>
            <w:left w:val="none" w:sz="0" w:space="0" w:color="auto"/>
            <w:bottom w:val="none" w:sz="0" w:space="0" w:color="auto"/>
            <w:right w:val="none" w:sz="0" w:space="0" w:color="auto"/>
          </w:divBdr>
          <w:divsChild>
            <w:div w:id="598953506">
              <w:marLeft w:val="0"/>
              <w:marRight w:val="0"/>
              <w:marTop w:val="0"/>
              <w:marBottom w:val="0"/>
              <w:divBdr>
                <w:top w:val="none" w:sz="0" w:space="0" w:color="auto"/>
                <w:left w:val="none" w:sz="0" w:space="0" w:color="auto"/>
                <w:bottom w:val="none" w:sz="0" w:space="0" w:color="auto"/>
                <w:right w:val="none" w:sz="0" w:space="0" w:color="auto"/>
              </w:divBdr>
            </w:div>
            <w:div w:id="675112741">
              <w:marLeft w:val="0"/>
              <w:marRight w:val="0"/>
              <w:marTop w:val="0"/>
              <w:marBottom w:val="0"/>
              <w:divBdr>
                <w:top w:val="none" w:sz="0" w:space="0" w:color="auto"/>
                <w:left w:val="none" w:sz="0" w:space="0" w:color="auto"/>
                <w:bottom w:val="none" w:sz="0" w:space="0" w:color="auto"/>
                <w:right w:val="none" w:sz="0" w:space="0" w:color="auto"/>
              </w:divBdr>
              <w:divsChild>
                <w:div w:id="50077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795929">
      <w:bodyDiv w:val="1"/>
      <w:marLeft w:val="0"/>
      <w:marRight w:val="0"/>
      <w:marTop w:val="0"/>
      <w:marBottom w:val="0"/>
      <w:divBdr>
        <w:top w:val="none" w:sz="0" w:space="0" w:color="auto"/>
        <w:left w:val="none" w:sz="0" w:space="0" w:color="auto"/>
        <w:bottom w:val="none" w:sz="0" w:space="0" w:color="auto"/>
        <w:right w:val="none" w:sz="0" w:space="0" w:color="auto"/>
      </w:divBdr>
    </w:div>
    <w:div w:id="817956655">
      <w:bodyDiv w:val="1"/>
      <w:marLeft w:val="0"/>
      <w:marRight w:val="0"/>
      <w:marTop w:val="0"/>
      <w:marBottom w:val="0"/>
      <w:divBdr>
        <w:top w:val="none" w:sz="0" w:space="0" w:color="auto"/>
        <w:left w:val="none" w:sz="0" w:space="0" w:color="auto"/>
        <w:bottom w:val="none" w:sz="0" w:space="0" w:color="auto"/>
        <w:right w:val="none" w:sz="0" w:space="0" w:color="auto"/>
      </w:divBdr>
      <w:divsChild>
        <w:div w:id="652373188">
          <w:marLeft w:val="0"/>
          <w:marRight w:val="0"/>
          <w:marTop w:val="0"/>
          <w:marBottom w:val="75"/>
          <w:divBdr>
            <w:top w:val="none" w:sz="0" w:space="0" w:color="auto"/>
            <w:left w:val="none" w:sz="0" w:space="0" w:color="auto"/>
            <w:bottom w:val="none" w:sz="0" w:space="0" w:color="auto"/>
            <w:right w:val="none" w:sz="0" w:space="0" w:color="auto"/>
          </w:divBdr>
          <w:divsChild>
            <w:div w:id="2143763141">
              <w:marLeft w:val="0"/>
              <w:marRight w:val="0"/>
              <w:marTop w:val="0"/>
              <w:marBottom w:val="0"/>
              <w:divBdr>
                <w:top w:val="none" w:sz="0" w:space="0" w:color="auto"/>
                <w:left w:val="none" w:sz="0" w:space="0" w:color="auto"/>
                <w:bottom w:val="none" w:sz="0" w:space="0" w:color="auto"/>
                <w:right w:val="none" w:sz="0" w:space="0" w:color="auto"/>
              </w:divBdr>
              <w:divsChild>
                <w:div w:id="92838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21309">
          <w:marLeft w:val="0"/>
          <w:marRight w:val="0"/>
          <w:marTop w:val="0"/>
          <w:marBottom w:val="75"/>
          <w:divBdr>
            <w:top w:val="none" w:sz="0" w:space="0" w:color="auto"/>
            <w:left w:val="none" w:sz="0" w:space="0" w:color="auto"/>
            <w:bottom w:val="none" w:sz="0" w:space="0" w:color="auto"/>
            <w:right w:val="none" w:sz="0" w:space="0" w:color="auto"/>
          </w:divBdr>
          <w:divsChild>
            <w:div w:id="1431778522">
              <w:marLeft w:val="0"/>
              <w:marRight w:val="0"/>
              <w:marTop w:val="0"/>
              <w:marBottom w:val="0"/>
              <w:divBdr>
                <w:top w:val="none" w:sz="0" w:space="0" w:color="auto"/>
                <w:left w:val="none" w:sz="0" w:space="0" w:color="auto"/>
                <w:bottom w:val="none" w:sz="0" w:space="0" w:color="auto"/>
                <w:right w:val="none" w:sz="0" w:space="0" w:color="auto"/>
              </w:divBdr>
            </w:div>
            <w:div w:id="1555698781">
              <w:marLeft w:val="0"/>
              <w:marRight w:val="0"/>
              <w:marTop w:val="0"/>
              <w:marBottom w:val="0"/>
              <w:divBdr>
                <w:top w:val="none" w:sz="0" w:space="0" w:color="auto"/>
                <w:left w:val="none" w:sz="0" w:space="0" w:color="auto"/>
                <w:bottom w:val="none" w:sz="0" w:space="0" w:color="auto"/>
                <w:right w:val="none" w:sz="0" w:space="0" w:color="auto"/>
              </w:divBdr>
              <w:divsChild>
                <w:div w:id="56013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88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3</Pages>
  <Words>674</Words>
  <Characters>3844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Fulvia</dc:creator>
  <cp:keywords/>
  <dc:description/>
  <cp:lastModifiedBy>Fulvia</cp:lastModifiedBy>
  <cp:revision>6</cp:revision>
  <dcterms:created xsi:type="dcterms:W3CDTF">2016-05-25T13:33:00Z</dcterms:created>
  <dcterms:modified xsi:type="dcterms:W3CDTF">2016-12-24T16:15:00Z</dcterms:modified>
</cp:coreProperties>
</file>