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D96" w:rsidRDefault="007E1D96" w:rsidP="007E1D96">
      <w:pPr>
        <w:rPr>
          <w:color w:val="000000"/>
          <w:lang w:val="it-IT"/>
        </w:rPr>
      </w:pPr>
      <w:r>
        <w:rPr>
          <w:b/>
          <w:bCs/>
          <w:color w:val="FF0000"/>
          <w:sz w:val="36"/>
          <w:szCs w:val="36"/>
          <w:lang w:val="it-IT"/>
        </w:rPr>
        <w:t>Napoli e con il "Batò Naples Costa Tour"lungo la costa partenopea:</w:t>
      </w:r>
      <w:r>
        <w:rPr>
          <w:b/>
          <w:bCs/>
          <w:color w:val="1F497D"/>
          <w:sz w:val="36"/>
          <w:szCs w:val="36"/>
          <w:lang w:val="it-IT"/>
        </w:rPr>
        <w:t xml:space="preserve"> </w:t>
      </w:r>
      <w:r>
        <w:rPr>
          <w:b/>
          <w:bCs/>
          <w:color w:val="4472C4"/>
          <w:sz w:val="32"/>
          <w:szCs w:val="32"/>
          <w:lang w:val="it-IT"/>
        </w:rPr>
        <w:t>Sabato 5 agosto</w:t>
      </w:r>
    </w:p>
    <w:p w:rsidR="007E1D96" w:rsidRPr="007E1D96" w:rsidRDefault="007E1D96" w:rsidP="007E1D96">
      <w:pPr>
        <w:spacing w:before="100" w:beforeAutospacing="1" w:after="100" w:afterAutospacing="1"/>
        <w:jc w:val="both"/>
        <w:rPr>
          <w:color w:val="000000"/>
          <w:lang w:val="it-IT"/>
        </w:rPr>
      </w:pPr>
      <w:r w:rsidRPr="007E1D96">
        <w:rPr>
          <w:rFonts w:ascii="Arial" w:hAnsi="Arial" w:cs="Arial"/>
          <w:lang w:val="it-IT"/>
        </w:rPr>
        <w:t xml:space="preserve">Una nuovissima proposta per andare con il “Batò Naples Costa Tour” lungo la costa partenopea, una nuova proposta che amplia quella già vissuta negli anni passati. Non perdiamo l’opportunità di ammirare la magnifica città di Napoli da una nuova </w:t>
      </w:r>
      <w:r w:rsidRPr="007E1D96">
        <w:rPr>
          <w:rFonts w:ascii="Arial" w:hAnsi="Arial" w:cs="Arial"/>
          <w:color w:val="000000"/>
          <w:lang w:val="it-IT"/>
        </w:rPr>
        <w:t>prospettiva… dal Golfo di Napoli e lungo la sua costa fino all’Isola di Nisida.</w:t>
      </w:r>
    </w:p>
    <w:p w:rsidR="007E1D96" w:rsidRDefault="007E1D96" w:rsidP="007E1D96">
      <w:pPr>
        <w:spacing w:before="100" w:beforeAutospacing="1" w:after="100" w:afterAutospacing="1"/>
        <w:jc w:val="both"/>
        <w:rPr>
          <w:color w:val="000000"/>
          <w:lang w:val="it-IT"/>
        </w:rPr>
      </w:pPr>
      <w:r w:rsidRPr="007E1D96">
        <w:rPr>
          <w:rFonts w:ascii="Arial" w:hAnsi="Arial" w:cs="Arial"/>
          <w:color w:val="000000"/>
          <w:lang w:val="it-IT"/>
        </w:rPr>
        <w:t xml:space="preserve">Un battello che percorrerà uno dei tratti di mare più suggestivi del golfo di Napoli: partendo da </w:t>
      </w:r>
      <w:r w:rsidRPr="007E1D96">
        <w:rPr>
          <w:rFonts w:ascii="Arial" w:hAnsi="Arial" w:cs="Arial"/>
          <w:color w:val="FF0000"/>
          <w:lang w:val="it-IT"/>
        </w:rPr>
        <w:t>Mergellina</w:t>
      </w:r>
      <w:r w:rsidRPr="007E1D96">
        <w:rPr>
          <w:rFonts w:ascii="Arial" w:hAnsi="Arial" w:cs="Arial"/>
          <w:color w:val="000000"/>
          <w:lang w:val="it-IT"/>
        </w:rPr>
        <w:t xml:space="preserve">,  navigando costeggeremo le </w:t>
      </w:r>
      <w:r w:rsidRPr="007E1D96">
        <w:rPr>
          <w:rFonts w:ascii="Arial" w:hAnsi="Arial" w:cs="Arial"/>
          <w:color w:val="FF0000"/>
          <w:lang w:val="it-IT"/>
        </w:rPr>
        <w:t>antiche ville patrizie di Posillipo</w:t>
      </w:r>
      <w:r w:rsidRPr="007E1D96">
        <w:rPr>
          <w:rFonts w:ascii="Arial" w:hAnsi="Arial" w:cs="Arial"/>
          <w:color w:val="000000"/>
          <w:lang w:val="it-IT"/>
        </w:rPr>
        <w:t xml:space="preserve">, il magnifico e maestoso </w:t>
      </w:r>
      <w:r w:rsidRPr="007E1D96">
        <w:rPr>
          <w:rFonts w:ascii="Arial" w:hAnsi="Arial" w:cs="Arial"/>
          <w:color w:val="FF0000"/>
          <w:lang w:val="it-IT"/>
        </w:rPr>
        <w:t>Palazzo ‘e donn’Anna</w:t>
      </w:r>
      <w:r w:rsidRPr="007E1D96">
        <w:rPr>
          <w:rFonts w:ascii="Arial" w:hAnsi="Arial" w:cs="Arial"/>
          <w:color w:val="000000"/>
          <w:lang w:val="it-IT"/>
        </w:rPr>
        <w:t xml:space="preserve">, lo </w:t>
      </w:r>
      <w:r w:rsidRPr="007E1D96">
        <w:rPr>
          <w:rFonts w:ascii="Arial" w:hAnsi="Arial" w:cs="Arial"/>
          <w:color w:val="FF0000"/>
          <w:lang w:val="it-IT"/>
        </w:rPr>
        <w:t>scoglio di Frisio</w:t>
      </w:r>
      <w:r w:rsidRPr="007E1D96">
        <w:rPr>
          <w:rFonts w:ascii="Arial" w:hAnsi="Arial" w:cs="Arial"/>
          <w:color w:val="000000"/>
          <w:lang w:val="it-IT"/>
        </w:rPr>
        <w:t xml:space="preserve">, il </w:t>
      </w:r>
      <w:r w:rsidRPr="007E1D96">
        <w:rPr>
          <w:rFonts w:ascii="Arial" w:hAnsi="Arial" w:cs="Arial"/>
          <w:color w:val="FF0000"/>
          <w:lang w:val="it-IT"/>
        </w:rPr>
        <w:t>Palazzo degli spiriti</w:t>
      </w:r>
      <w:r w:rsidRPr="007E1D96">
        <w:rPr>
          <w:rFonts w:ascii="Arial" w:hAnsi="Arial" w:cs="Arial"/>
          <w:color w:val="000000"/>
          <w:lang w:val="it-IT"/>
        </w:rPr>
        <w:t>, la villa del Presidente della Repubblica…</w:t>
      </w:r>
      <w:r w:rsidRPr="007E1D96">
        <w:rPr>
          <w:rFonts w:ascii="Arial" w:hAnsi="Arial" w:cs="Arial"/>
          <w:color w:val="FF0000"/>
          <w:lang w:val="it-IT"/>
        </w:rPr>
        <w:t>villa Rosbery</w:t>
      </w:r>
      <w:r w:rsidRPr="007E1D96">
        <w:rPr>
          <w:rFonts w:ascii="Arial" w:hAnsi="Arial" w:cs="Arial"/>
          <w:color w:val="000000"/>
          <w:lang w:val="it-IT"/>
        </w:rPr>
        <w:t xml:space="preserve">, vedremo dal mare e precisamente a punta nera di </w:t>
      </w:r>
      <w:r w:rsidRPr="007E1D96">
        <w:rPr>
          <w:rFonts w:ascii="Arial" w:hAnsi="Arial" w:cs="Arial"/>
          <w:color w:val="FF0000"/>
          <w:lang w:val="it-IT"/>
        </w:rPr>
        <w:t>Marechiaro</w:t>
      </w:r>
      <w:r w:rsidRPr="007E1D96">
        <w:rPr>
          <w:rFonts w:ascii="Arial" w:hAnsi="Arial" w:cs="Arial"/>
          <w:color w:val="000000"/>
          <w:lang w:val="it-IT"/>
        </w:rPr>
        <w:t xml:space="preserve">…la famosa finestrella, </w:t>
      </w:r>
      <w:r w:rsidRPr="007E1D96">
        <w:rPr>
          <w:rFonts w:ascii="Arial" w:hAnsi="Arial" w:cs="Arial"/>
          <w:color w:val="FF0000"/>
          <w:lang w:val="it-IT"/>
        </w:rPr>
        <w:t>la Gaiola</w:t>
      </w:r>
      <w:r w:rsidRPr="007E1D96">
        <w:rPr>
          <w:rFonts w:ascii="Arial" w:hAnsi="Arial" w:cs="Arial"/>
          <w:color w:val="000000"/>
          <w:lang w:val="it-IT"/>
        </w:rPr>
        <w:t xml:space="preserve"> l’isolotto in mezzo al mare, </w:t>
      </w:r>
      <w:r w:rsidRPr="007E1D96">
        <w:rPr>
          <w:rFonts w:ascii="Arial" w:hAnsi="Arial" w:cs="Arial"/>
          <w:color w:val="FF0000"/>
          <w:lang w:val="it-IT"/>
        </w:rPr>
        <w:t>l’isola di Nisida</w:t>
      </w:r>
      <w:r w:rsidRPr="007E1D96">
        <w:rPr>
          <w:rFonts w:ascii="Arial" w:hAnsi="Arial" w:cs="Arial"/>
          <w:color w:val="000000"/>
          <w:lang w:val="it-IT"/>
        </w:rPr>
        <w:t xml:space="preserve">, ora carcere minorile, il </w:t>
      </w:r>
      <w:r w:rsidRPr="007E1D96">
        <w:rPr>
          <w:rFonts w:ascii="Arial" w:hAnsi="Arial" w:cs="Arial"/>
          <w:color w:val="FF0000"/>
          <w:lang w:val="it-IT"/>
        </w:rPr>
        <w:t>Castel dell’Ovo</w:t>
      </w:r>
      <w:r w:rsidRPr="007E1D96">
        <w:rPr>
          <w:rFonts w:ascii="Arial" w:hAnsi="Arial" w:cs="Arial"/>
          <w:color w:val="000000"/>
          <w:lang w:val="it-IT"/>
        </w:rPr>
        <w:t>, e ammireremo da lontano, ma non molto lontano, Capri, Procida e Ischia. Percorreremo il nostro itinerario sotto lo sguardo attento del Vesuvio. Il percorso con il “Batò Naples” ci permetterà di godere della magnifica visione del litorale di Posillipo, di subirne il fascino… non per nulla, sin dall’epoca romana, questi luoghi erano stati scelti per la costruzione delle famose “villae marittimae. Una volta scesi dal battello ci inoltreremo per le vie di Napoli dove sceglieremo liberamente come pranzare e nel pomeriggio shopping libero in cerca delle magnifiche occasioni commerciali che Napoli…più di ogni altra città sa offrire!</w:t>
      </w:r>
    </w:p>
    <w:p w:rsidR="007E1D96" w:rsidRPr="007E1D96" w:rsidRDefault="007E1D96" w:rsidP="007E1D96">
      <w:pPr>
        <w:spacing w:before="100" w:beforeAutospacing="1" w:after="100" w:afterAutospacing="1"/>
        <w:ind w:left="2880" w:firstLine="720"/>
        <w:jc w:val="both"/>
        <w:rPr>
          <w:color w:val="000000"/>
          <w:lang w:val="it-IT"/>
        </w:rPr>
      </w:pPr>
      <w:r w:rsidRPr="007E1D96">
        <w:rPr>
          <w:rFonts w:ascii="Arial" w:hAnsi="Arial" w:cs="Arial"/>
          <w:color w:val="000000"/>
          <w:lang w:val="it-IT"/>
        </w:rPr>
        <w:t> </w:t>
      </w:r>
      <w:r w:rsidRPr="007E1D96">
        <w:rPr>
          <w:rFonts w:ascii="Arial" w:hAnsi="Arial" w:cs="Arial"/>
          <w:color w:val="FF0000"/>
          <w:lang w:val="it-IT"/>
        </w:rPr>
        <w:t>PROGRAMMA</w:t>
      </w:r>
    </w:p>
    <w:p w:rsidR="007E1D96" w:rsidRPr="007E1D96" w:rsidRDefault="007E1D96" w:rsidP="007E1D96">
      <w:pPr>
        <w:spacing w:before="100" w:beforeAutospacing="1" w:after="100" w:afterAutospacing="1"/>
        <w:jc w:val="both"/>
        <w:rPr>
          <w:color w:val="000000"/>
          <w:lang w:val="it-IT"/>
        </w:rPr>
      </w:pPr>
      <w:r w:rsidRPr="007E1D96">
        <w:rPr>
          <w:rFonts w:ascii="Arial" w:hAnsi="Arial" w:cs="Arial"/>
          <w:color w:val="000000"/>
          <w:lang w:val="it-IT"/>
        </w:rPr>
        <w:t>Partenza alle ore 7.30 dal Metro Drive In di Casalpalocco ed alle ore 7.45 dall’Eur obelisco Marconi (lato Museo Pigorini). Rientro a Roma in serata. La gita consisterà nel giro panoramico della città, in pullman. Dalla collina del Vomero fino a Mergellina. Imbarco e giro/visita guidata in mare per circa un’ora.</w:t>
      </w:r>
    </w:p>
    <w:p w:rsidR="007E1D96" w:rsidRPr="007E1D96" w:rsidRDefault="007E1D96" w:rsidP="007E1D96">
      <w:pPr>
        <w:spacing w:before="100" w:beforeAutospacing="1" w:after="100" w:afterAutospacing="1"/>
        <w:jc w:val="both"/>
        <w:rPr>
          <w:color w:val="000000"/>
          <w:lang w:val="it-IT"/>
        </w:rPr>
      </w:pPr>
      <w:r w:rsidRPr="007E1D96">
        <w:rPr>
          <w:rFonts w:ascii="Arial" w:hAnsi="Arial" w:cs="Arial"/>
          <w:color w:val="000000"/>
          <w:lang w:val="it-IT"/>
        </w:rPr>
        <w:t>Il costo della gita comprensivo di: viaggio in pullman, parcheggio bus e biglietto del battello è di Euro 50.</w:t>
      </w:r>
    </w:p>
    <w:p w:rsidR="007E1D96" w:rsidRPr="007E1D96" w:rsidRDefault="007E1D96" w:rsidP="007E1D96">
      <w:pPr>
        <w:spacing w:before="100" w:beforeAutospacing="1" w:after="100" w:afterAutospacing="1"/>
        <w:jc w:val="both"/>
        <w:rPr>
          <w:color w:val="000000"/>
          <w:lang w:val="it-IT"/>
        </w:rPr>
      </w:pPr>
      <w:r w:rsidRPr="007E1D96">
        <w:rPr>
          <w:rFonts w:ascii="Arial" w:hAnsi="Arial" w:cs="Arial"/>
          <w:color w:val="000000"/>
          <w:lang w:val="it-IT"/>
        </w:rPr>
        <w:t xml:space="preserve">La quota non comprende quanto non espressamente qui indicato. Per prenotare scrivere e. mail a: </w:t>
      </w:r>
      <w:r>
        <w:rPr>
          <w:color w:val="000000"/>
        </w:rPr>
        <w:fldChar w:fldCharType="begin"/>
      </w:r>
      <w:r w:rsidRPr="007E1D96">
        <w:rPr>
          <w:color w:val="000000"/>
          <w:lang w:val="it-IT"/>
        </w:rPr>
        <w:instrText xml:space="preserve"> HYPERLINK "mailto:infoacanto@gmail.com" \t "_blank" </w:instrText>
      </w:r>
      <w:r>
        <w:rPr>
          <w:color w:val="000000"/>
        </w:rPr>
        <w:fldChar w:fldCharType="separate"/>
      </w:r>
      <w:r w:rsidRPr="007E1D96">
        <w:rPr>
          <w:rStyle w:val="Hyperlink"/>
          <w:rFonts w:ascii="Arial" w:hAnsi="Arial" w:cs="Arial"/>
          <w:lang w:val="it-IT"/>
        </w:rPr>
        <w:t>infoacanto@gmail.com</w:t>
      </w:r>
      <w:r>
        <w:rPr>
          <w:color w:val="000000"/>
        </w:rPr>
        <w:fldChar w:fldCharType="end"/>
      </w:r>
      <w:r w:rsidRPr="007E1D96">
        <w:rPr>
          <w:rFonts w:ascii="Arial" w:hAnsi="Arial" w:cs="Arial"/>
          <w:color w:val="000000"/>
          <w:lang w:val="it-IT"/>
        </w:rPr>
        <w:t xml:space="preserve"> oppure sms al </w:t>
      </w:r>
      <w:r>
        <w:rPr>
          <w:color w:val="000000"/>
        </w:rPr>
        <w:fldChar w:fldCharType="begin"/>
      </w:r>
      <w:r w:rsidRPr="007E1D96">
        <w:rPr>
          <w:color w:val="000000"/>
          <w:lang w:val="it-IT"/>
        </w:rPr>
        <w:instrText xml:space="preserve"> HYPERLINK "tel:339%205467212" \t "_blank" </w:instrText>
      </w:r>
      <w:r>
        <w:rPr>
          <w:color w:val="000000"/>
        </w:rPr>
        <w:fldChar w:fldCharType="separate"/>
      </w:r>
      <w:r w:rsidRPr="007E1D96">
        <w:rPr>
          <w:rStyle w:val="Hyperlink"/>
          <w:rFonts w:ascii="Arial" w:hAnsi="Arial" w:cs="Arial"/>
          <w:lang w:val="it-IT"/>
        </w:rPr>
        <w:t>339 5467212</w:t>
      </w:r>
      <w:r>
        <w:rPr>
          <w:color w:val="000000"/>
        </w:rPr>
        <w:fldChar w:fldCharType="end"/>
      </w:r>
      <w:r w:rsidRPr="007E1D96">
        <w:rPr>
          <w:rFonts w:ascii="Arial" w:hAnsi="Arial" w:cs="Arial"/>
          <w:color w:val="000000"/>
          <w:lang w:val="it-IT"/>
        </w:rPr>
        <w:t xml:space="preserve"> ricordando SEMPRE di scrivere i propri recapiti telefonici. La quota di partecipazione dovrà essere versata nei giorni precedenti la gita.</w:t>
      </w:r>
    </w:p>
    <w:p w:rsidR="007E1D96" w:rsidRDefault="007E1D96" w:rsidP="007E1D96">
      <w:pPr>
        <w:spacing w:before="100" w:beforeAutospacing="1" w:after="100" w:afterAutospacing="1"/>
        <w:jc w:val="both"/>
        <w:rPr>
          <w:color w:val="1F497D"/>
          <w:lang w:val="it-IT"/>
        </w:rPr>
      </w:pPr>
      <w:r>
        <w:rPr>
          <w:rFonts w:ascii="Arial" w:hAnsi="Arial" w:cs="Arial"/>
          <w:color w:val="000000"/>
          <w:lang w:val="it-IT"/>
        </w:rPr>
        <w:t>Prenotare al più presto e pagare contestualmente la quota perché dobbiamo provvedere subito all’acquisto dei biglietti.</w:t>
      </w:r>
    </w:p>
    <w:p w:rsidR="007E1D96" w:rsidRDefault="007E1D96" w:rsidP="007E1D96">
      <w:pPr>
        <w:spacing w:before="100" w:beforeAutospacing="1" w:after="100" w:afterAutospacing="1"/>
        <w:jc w:val="both"/>
        <w:rPr>
          <w:color w:val="1F497D"/>
          <w:lang w:val="it-IT"/>
        </w:rPr>
      </w:pPr>
      <w:r>
        <w:rPr>
          <w:b/>
          <w:bCs/>
          <w:color w:val="FF0000"/>
          <w:sz w:val="36"/>
          <w:szCs w:val="36"/>
          <w:lang w:val="it-IT"/>
        </w:rPr>
        <w:t xml:space="preserve">Scurcola Marsicana e la casa fortificata dei Templari detta Villa Ponzia, Alba Fucens e Santa Maria in Porclaneta: </w:t>
      </w:r>
      <w:r>
        <w:rPr>
          <w:color w:val="000000"/>
          <w:lang w:val="it-IT"/>
        </w:rPr>
        <w:t> </w:t>
      </w:r>
      <w:r w:rsidRPr="007E1D96">
        <w:rPr>
          <w:b/>
          <w:bCs/>
          <w:color w:val="0070C0"/>
          <w:sz w:val="32"/>
          <w:szCs w:val="32"/>
          <w:lang w:val="it-IT"/>
        </w:rPr>
        <w:t>Sabato 12 agosto</w:t>
      </w:r>
    </w:p>
    <w:p w:rsidR="007E1D96" w:rsidRDefault="007E1D96" w:rsidP="007E1D96">
      <w:pPr>
        <w:spacing w:before="100" w:beforeAutospacing="1"/>
        <w:rPr>
          <w:color w:val="000000"/>
          <w:sz w:val="28"/>
          <w:szCs w:val="28"/>
          <w:lang w:val="it-IT"/>
        </w:rPr>
      </w:pPr>
      <w:r>
        <w:rPr>
          <w:color w:val="000000"/>
          <w:sz w:val="28"/>
          <w:szCs w:val="28"/>
          <w:lang w:val="it-IT"/>
        </w:rPr>
        <w:t> </w:t>
      </w:r>
      <w:r>
        <w:rPr>
          <w:b/>
          <w:bCs/>
          <w:color w:val="000000"/>
          <w:sz w:val="28"/>
          <w:szCs w:val="28"/>
          <w:lang w:val="it-IT"/>
        </w:rPr>
        <w:t>P</w:t>
      </w:r>
      <w:r>
        <w:rPr>
          <w:bCs/>
          <w:color w:val="000000"/>
          <w:sz w:val="28"/>
          <w:szCs w:val="28"/>
          <w:lang w:val="it-IT"/>
        </w:rPr>
        <w:t>rogramma: Partenza con pullman dal Metro Drive In alle ore 8.00 e alle ore 8.15 da Eur Obelisco Marconi (lato Museo Pigorini), il rientro è previsto in serata.</w:t>
      </w:r>
    </w:p>
    <w:p w:rsidR="007E1D96" w:rsidRPr="007E1D96" w:rsidRDefault="007E1D96" w:rsidP="007E1D96">
      <w:pPr>
        <w:pStyle w:val="NormalWeb"/>
        <w:rPr>
          <w:rFonts w:ascii="Calibri" w:hAnsi="Calibri"/>
          <w:color w:val="1F497D"/>
          <w:sz w:val="28"/>
          <w:szCs w:val="28"/>
          <w:lang w:val="it-IT"/>
        </w:rPr>
      </w:pPr>
      <w:r w:rsidRPr="007E1D96">
        <w:rPr>
          <w:rFonts w:ascii="Calibri" w:hAnsi="Calibri"/>
          <w:bCs/>
          <w:color w:val="000000"/>
          <w:sz w:val="28"/>
          <w:szCs w:val="28"/>
          <w:lang w:val="it-IT"/>
        </w:rPr>
        <w:t>Il costo della gita è 40 Euro e comprende: il viaggio di andata e ritorno con pullman e servizio guida. Escluso il pranzo che sarà libero oppure concordato con un ristorante del posto e quanto qui non espressamente indicato.</w:t>
      </w:r>
    </w:p>
    <w:p w:rsidR="007E1D96" w:rsidRPr="007E1D96" w:rsidRDefault="007E1D96" w:rsidP="007E1D96">
      <w:pPr>
        <w:pStyle w:val="NormalWeb"/>
        <w:rPr>
          <w:rFonts w:ascii="Calibri" w:hAnsi="Calibri"/>
          <w:color w:val="0070C0"/>
          <w:sz w:val="28"/>
          <w:szCs w:val="28"/>
          <w:lang w:val="it-IT"/>
        </w:rPr>
      </w:pPr>
      <w:r>
        <w:rPr>
          <w:color w:val="000000"/>
          <w:lang w:val="it-IT"/>
        </w:rPr>
        <w:t> </w:t>
      </w:r>
      <w:r>
        <w:rPr>
          <w:b/>
          <w:bCs/>
          <w:color w:val="FF0000"/>
          <w:sz w:val="36"/>
          <w:szCs w:val="36"/>
          <w:lang w:val="it-IT"/>
        </w:rPr>
        <w:t>Prossime date per i 3 giorni al mare di Ponza, Palmarola e Zannone:</w:t>
      </w:r>
      <w:r>
        <w:rPr>
          <w:b/>
          <w:bCs/>
          <w:color w:val="1F497D"/>
          <w:sz w:val="36"/>
          <w:szCs w:val="36"/>
          <w:lang w:val="it-IT"/>
        </w:rPr>
        <w:t xml:space="preserve"> </w:t>
      </w:r>
      <w:r w:rsidRPr="007E1D96">
        <w:rPr>
          <w:b/>
          <w:bCs/>
          <w:color w:val="0070C0"/>
          <w:sz w:val="32"/>
          <w:szCs w:val="32"/>
          <w:lang w:val="it-IT"/>
        </w:rPr>
        <w:t>luglio, agosto e settembre:</w:t>
      </w:r>
    </w:p>
    <w:p w:rsidR="007E1D96" w:rsidRPr="007E1D96" w:rsidRDefault="007E1D96" w:rsidP="007E1D96">
      <w:pPr>
        <w:spacing w:before="100" w:beforeAutospacing="1"/>
        <w:rPr>
          <w:color w:val="000000"/>
          <w:lang w:val="it-IT"/>
        </w:rPr>
      </w:pPr>
      <w:r w:rsidRPr="007E1D96">
        <w:rPr>
          <w:color w:val="000000"/>
          <w:lang w:val="it-IT"/>
        </w:rPr>
        <w:t>Raggiungeremo l’imbarco con il pullman in partenza dal Metro Drive In, piazzale Fonte degli Acilii alle ore 6 circa e dall’Eur, Obelisco Marconi (lato Museo Pigorini) alle ore 6.15. Imbarco sulla nave veloce alle ore 8.40 (70 minuti di navigazione circa). Ore 10 al nostro arrivo a Ponza, troveremo il pulmino dell'hotel che prenderà in carico i nostri bagagli. Sistemazione in hotel e (facoltativo) imbarco su barca turistica con la quale, al costo di circa euro 30 a persona, faremo il periplo dell’isola con soste per i bagni in mare e spaghettata a bordo con acqua vino e caffè.   Rientro a Ponza verso le ore 17.30 circa, pomeriggio libero e alle 21 elegante cena in hotel. Prossime date</w:t>
      </w:r>
    </w:p>
    <w:p w:rsidR="007E1D96" w:rsidRPr="00254E21" w:rsidRDefault="007E1D96" w:rsidP="007E1D96">
      <w:pPr>
        <w:pStyle w:val="NoSpacing"/>
        <w:rPr>
          <w:sz w:val="28"/>
          <w:szCs w:val="28"/>
          <w:lang w:val="it-IT"/>
        </w:rPr>
      </w:pPr>
      <w:r w:rsidRPr="00254E21">
        <w:rPr>
          <w:sz w:val="28"/>
          <w:szCs w:val="28"/>
          <w:lang w:val="it-IT"/>
        </w:rPr>
        <w:t>da martedì 18 a giovedì 20 luglio: euro 370</w:t>
      </w:r>
      <w:r w:rsidRPr="00254E21">
        <w:rPr>
          <w:color w:val="1F497D"/>
          <w:sz w:val="28"/>
          <w:szCs w:val="28"/>
          <w:lang w:val="it-IT"/>
        </w:rPr>
        <w:t>;</w:t>
      </w:r>
      <w:r w:rsidRPr="00254E21">
        <w:rPr>
          <w:color w:val="1F497D"/>
          <w:sz w:val="28"/>
          <w:szCs w:val="28"/>
          <w:lang w:val="it-IT"/>
        </w:rPr>
        <w:tab/>
      </w:r>
      <w:r w:rsidRPr="00254E21">
        <w:rPr>
          <w:color w:val="1F497D"/>
          <w:sz w:val="28"/>
          <w:szCs w:val="28"/>
          <w:lang w:val="it-IT"/>
        </w:rPr>
        <w:tab/>
      </w:r>
      <w:r w:rsidRPr="00254E21">
        <w:rPr>
          <w:sz w:val="28"/>
          <w:szCs w:val="28"/>
          <w:lang w:val="it-IT"/>
        </w:rPr>
        <w:t>da martedì 25 a giovedì 27 luglio: euro 370</w:t>
      </w:r>
      <w:r w:rsidRPr="00254E21">
        <w:rPr>
          <w:color w:val="1F497D"/>
          <w:sz w:val="28"/>
          <w:szCs w:val="28"/>
          <w:lang w:val="it-IT"/>
        </w:rPr>
        <w:t>;</w:t>
      </w:r>
    </w:p>
    <w:p w:rsidR="007E1D96" w:rsidRPr="00254E21" w:rsidRDefault="007E1D96" w:rsidP="007E1D96">
      <w:pPr>
        <w:pStyle w:val="NoSpacing"/>
        <w:rPr>
          <w:sz w:val="28"/>
          <w:szCs w:val="28"/>
          <w:lang w:val="it-IT"/>
        </w:rPr>
      </w:pPr>
      <w:r w:rsidRPr="00254E21">
        <w:rPr>
          <w:sz w:val="28"/>
          <w:szCs w:val="28"/>
          <w:lang w:val="it-IT"/>
        </w:rPr>
        <w:t>da martedì 1 a giovedì 3 agosto   euro 390</w:t>
      </w:r>
      <w:r w:rsidRPr="00254E21">
        <w:rPr>
          <w:color w:val="1F497D"/>
          <w:sz w:val="28"/>
          <w:szCs w:val="28"/>
          <w:lang w:val="it-IT"/>
        </w:rPr>
        <w:t>;</w:t>
      </w:r>
      <w:r w:rsidRPr="00254E21">
        <w:rPr>
          <w:color w:val="1F497D"/>
          <w:sz w:val="28"/>
          <w:szCs w:val="28"/>
          <w:lang w:val="it-IT"/>
        </w:rPr>
        <w:tab/>
      </w:r>
      <w:r w:rsidRPr="00254E21">
        <w:rPr>
          <w:color w:val="1F497D"/>
          <w:sz w:val="28"/>
          <w:szCs w:val="28"/>
          <w:lang w:val="it-IT"/>
        </w:rPr>
        <w:tab/>
      </w:r>
      <w:r w:rsidRPr="00254E21">
        <w:rPr>
          <w:sz w:val="28"/>
          <w:szCs w:val="28"/>
          <w:lang w:val="it-IT"/>
        </w:rPr>
        <w:t>da martedì 8 a giovedì 10 agosto euro 390</w:t>
      </w:r>
      <w:r w:rsidRPr="00254E21">
        <w:rPr>
          <w:color w:val="1F497D"/>
          <w:sz w:val="28"/>
          <w:szCs w:val="28"/>
          <w:lang w:val="it-IT"/>
        </w:rPr>
        <w:t>;</w:t>
      </w:r>
    </w:p>
    <w:p w:rsidR="007E1D96" w:rsidRPr="00254E21" w:rsidRDefault="007E1D96" w:rsidP="007E1D96">
      <w:pPr>
        <w:pStyle w:val="NoSpacing"/>
        <w:rPr>
          <w:sz w:val="28"/>
          <w:szCs w:val="28"/>
          <w:lang w:val="it-IT"/>
        </w:rPr>
      </w:pPr>
      <w:r w:rsidRPr="00254E21">
        <w:rPr>
          <w:sz w:val="28"/>
          <w:szCs w:val="28"/>
          <w:lang w:val="it-IT"/>
        </w:rPr>
        <w:t>da martedì 22 a giovedì 24 agosto euro 370</w:t>
      </w:r>
      <w:r w:rsidRPr="00254E21">
        <w:rPr>
          <w:color w:val="1F497D"/>
          <w:sz w:val="28"/>
          <w:szCs w:val="28"/>
          <w:lang w:val="it-IT"/>
        </w:rPr>
        <w:t>;</w:t>
      </w:r>
      <w:r w:rsidRPr="00254E21">
        <w:rPr>
          <w:color w:val="1F497D"/>
          <w:sz w:val="28"/>
          <w:szCs w:val="28"/>
          <w:lang w:val="it-IT"/>
        </w:rPr>
        <w:tab/>
      </w:r>
      <w:r w:rsidRPr="00254E21">
        <w:rPr>
          <w:color w:val="1F497D"/>
          <w:sz w:val="28"/>
          <w:szCs w:val="28"/>
          <w:lang w:val="it-IT"/>
        </w:rPr>
        <w:tab/>
      </w:r>
      <w:r w:rsidRPr="00254E21">
        <w:rPr>
          <w:sz w:val="28"/>
          <w:szCs w:val="28"/>
          <w:lang w:val="it-IT"/>
        </w:rPr>
        <w:t>da martedì 29 a giovedì 31 agosto euro 370</w:t>
      </w:r>
      <w:r w:rsidRPr="00254E21">
        <w:rPr>
          <w:color w:val="1F497D"/>
          <w:sz w:val="28"/>
          <w:szCs w:val="28"/>
          <w:lang w:val="it-IT"/>
        </w:rPr>
        <w:t>;</w:t>
      </w:r>
    </w:p>
    <w:p w:rsidR="007E1D96" w:rsidRPr="00254E21" w:rsidRDefault="007E1D96" w:rsidP="007E1D96">
      <w:pPr>
        <w:pStyle w:val="NoSpacing"/>
        <w:rPr>
          <w:sz w:val="28"/>
          <w:szCs w:val="28"/>
          <w:lang w:val="it-IT"/>
        </w:rPr>
      </w:pPr>
      <w:r w:rsidRPr="00254E21">
        <w:rPr>
          <w:sz w:val="28"/>
          <w:szCs w:val="28"/>
          <w:lang w:val="it-IT"/>
        </w:rPr>
        <w:t>da martedì 5 a giovedì 7 settembre euro 360</w:t>
      </w:r>
    </w:p>
    <w:p w:rsidR="007E1D96" w:rsidRPr="007E1D96" w:rsidRDefault="007E1D96" w:rsidP="007E1D96">
      <w:pPr>
        <w:spacing w:before="100" w:beforeAutospacing="1"/>
        <w:rPr>
          <w:color w:val="000000"/>
          <w:lang w:val="it-IT"/>
        </w:rPr>
      </w:pPr>
      <w:r>
        <w:rPr>
          <w:color w:val="000000"/>
          <w:lang w:val="it-IT"/>
        </w:rPr>
        <w:t xml:space="preserve"> Il programma dell’ultimo dei tre giorni (giovedì) prevede la giornata in mare o shopping libero per Ponza e partenza verso le 17.30 al porto di Ponza dove, a cura dell'hotel, troveremo i bagagli consegnati direttamente all'imbarco. </w:t>
      </w:r>
      <w:r w:rsidRPr="007E1D96">
        <w:rPr>
          <w:color w:val="000000"/>
          <w:lang w:val="it-IT"/>
        </w:rPr>
        <w:t>Al ritorno al porto di arrivo troveremo ad attenderci il pullman che ci riporterà a Roma. Il costo indicato accanto ale singole date è comprensivo di:</w:t>
      </w:r>
    </w:p>
    <w:p w:rsidR="007E1D96" w:rsidRPr="007E1D96" w:rsidRDefault="007E1D96" w:rsidP="007E1D96">
      <w:pPr>
        <w:spacing w:before="100" w:beforeAutospacing="1"/>
        <w:rPr>
          <w:color w:val="000000"/>
          <w:lang w:val="it-IT"/>
        </w:rPr>
      </w:pPr>
      <w:r w:rsidRPr="007E1D96">
        <w:rPr>
          <w:color w:val="000000"/>
          <w:lang w:val="it-IT"/>
        </w:rPr>
        <w:t xml:space="preserve">- pullman che ci accompagnerà da Roma all’imbarco e verrà a riprenderci il giovedì al porto di sbarco da Ponza per riportarci a Roma - biglietto nave veloce  - Grand hotel a Ponza in regime di mezza pensione (pernotto, colazione e cena), in  camera a due letti (non sono disponibili camere singole) Non è compreso in questa quota quanto non espressamente sopra indicato. </w:t>
      </w:r>
    </w:p>
    <w:p w:rsidR="007E1D96" w:rsidRPr="007E1D96" w:rsidRDefault="007E1D96" w:rsidP="007E1D96">
      <w:pPr>
        <w:spacing w:before="100" w:beforeAutospacing="1"/>
        <w:rPr>
          <w:color w:val="000000"/>
          <w:lang w:val="it-IT"/>
        </w:rPr>
      </w:pPr>
      <w:r w:rsidRPr="007E1D96">
        <w:rPr>
          <w:color w:val="000000"/>
          <w:lang w:val="it-IT"/>
        </w:rPr>
        <w:t xml:space="preserve">PRENOTARE CON LA MASSIMA URGENZA PERCHE' I POSTI IN HOTEL SONO LIMITATI (anticipo 50%) Per prenotare scrivere e.mail a  </w:t>
      </w:r>
      <w:r>
        <w:rPr>
          <w:color w:val="000000"/>
        </w:rPr>
        <w:fldChar w:fldCharType="begin"/>
      </w:r>
      <w:r w:rsidRPr="007E1D96">
        <w:rPr>
          <w:color w:val="000000"/>
          <w:lang w:val="it-IT"/>
        </w:rPr>
        <w:instrText xml:space="preserve"> HYPERLINK "mailto:infoacanto@gmail.com" \t "_blank" </w:instrText>
      </w:r>
      <w:r>
        <w:rPr>
          <w:color w:val="000000"/>
        </w:rPr>
        <w:fldChar w:fldCharType="separate"/>
      </w:r>
      <w:r w:rsidRPr="007E1D96">
        <w:rPr>
          <w:rStyle w:val="Hyperlink"/>
          <w:lang w:val="it-IT"/>
        </w:rPr>
        <w:t>infoacanto@gmail.com</w:t>
      </w:r>
      <w:r>
        <w:rPr>
          <w:color w:val="000000"/>
        </w:rPr>
        <w:fldChar w:fldCharType="end"/>
      </w:r>
      <w:r w:rsidRPr="007E1D96">
        <w:rPr>
          <w:color w:val="000000"/>
          <w:lang w:val="it-IT"/>
        </w:rPr>
        <w:t xml:space="preserve"> oppure scrivere sms  al </w:t>
      </w:r>
      <w:r>
        <w:rPr>
          <w:color w:val="000000"/>
        </w:rPr>
        <w:fldChar w:fldCharType="begin"/>
      </w:r>
      <w:r w:rsidRPr="007E1D96">
        <w:rPr>
          <w:color w:val="000000"/>
          <w:lang w:val="it-IT"/>
        </w:rPr>
        <w:instrText xml:space="preserve"> HYPERLINK "tel:%28339%29%20546-7212" \t "_blank" </w:instrText>
      </w:r>
      <w:r>
        <w:rPr>
          <w:color w:val="000000"/>
        </w:rPr>
        <w:fldChar w:fldCharType="separate"/>
      </w:r>
      <w:r w:rsidRPr="007E1D96">
        <w:rPr>
          <w:rStyle w:val="Hyperlink"/>
          <w:lang w:val="it-IT"/>
        </w:rPr>
        <w:t>339 5467212</w:t>
      </w:r>
      <w:r>
        <w:rPr>
          <w:color w:val="000000"/>
        </w:rPr>
        <w:fldChar w:fldCharType="end"/>
      </w:r>
      <w:r w:rsidRPr="007E1D96">
        <w:rPr>
          <w:color w:val="000000"/>
          <w:lang w:val="it-IT"/>
        </w:rPr>
        <w:t>  oppure 06 891 70716 comunicando, sempre, al momento della prenotazione: Nome Cognome e numeri di telefono fisso e cellulare.</w:t>
      </w:r>
    </w:p>
    <w:p w:rsidR="007E1D96" w:rsidRDefault="007E1D96" w:rsidP="007E1D96">
      <w:pPr>
        <w:pStyle w:val="NormalWeb"/>
        <w:rPr>
          <w:color w:val="000000"/>
          <w:lang w:val="it-IT"/>
        </w:rPr>
      </w:pPr>
      <w:r>
        <w:rPr>
          <w:rFonts w:ascii="Calibri" w:hAnsi="Calibri"/>
          <w:b/>
          <w:bCs/>
          <w:color w:val="FF0000"/>
          <w:sz w:val="36"/>
          <w:szCs w:val="36"/>
          <w:lang w:val="it-IT"/>
        </w:rPr>
        <w:t>Breve, ma intensa, fuga sull’Isola di Ventotene e S. Stefano:</w:t>
      </w:r>
      <w:r>
        <w:rPr>
          <w:rFonts w:ascii="Calibri" w:hAnsi="Calibri"/>
          <w:b/>
          <w:bCs/>
          <w:color w:val="1F497D"/>
          <w:sz w:val="36"/>
          <w:szCs w:val="36"/>
          <w:lang w:val="it-IT"/>
        </w:rPr>
        <w:t xml:space="preserve"> </w:t>
      </w:r>
      <w:r>
        <w:rPr>
          <w:b/>
          <w:bCs/>
          <w:color w:val="002060"/>
          <w:sz w:val="32"/>
          <w:szCs w:val="32"/>
          <w:lang w:val="it-IT"/>
        </w:rPr>
        <w:t>2 e 3 settembre</w:t>
      </w:r>
    </w:p>
    <w:p w:rsidR="007E1D96" w:rsidRPr="007E1D96" w:rsidRDefault="007E1D96" w:rsidP="007E1D96">
      <w:pPr>
        <w:spacing w:before="100" w:beforeAutospacing="1" w:after="100" w:afterAutospacing="1"/>
        <w:rPr>
          <w:color w:val="000000"/>
          <w:sz w:val="28"/>
          <w:szCs w:val="28"/>
          <w:lang w:val="it-IT"/>
        </w:rPr>
      </w:pPr>
      <w:r w:rsidRPr="007E1D96">
        <w:rPr>
          <w:bCs/>
          <w:color w:val="000000"/>
          <w:sz w:val="28"/>
          <w:szCs w:val="28"/>
          <w:lang w:val="it-IT"/>
        </w:rPr>
        <w:t>Una mini vacanza su due piccolissime isole che nascondono paesaggi suggestivi, interessantissime testimonianze storico-artistiche e, soprattutto, riescono a donare una pace ed un’armonia ormai dimenticate.</w:t>
      </w:r>
    </w:p>
    <w:p w:rsidR="007E1D96" w:rsidRPr="007E1D96" w:rsidRDefault="007E1D96" w:rsidP="007E1D96">
      <w:pPr>
        <w:spacing w:before="100" w:beforeAutospacing="1" w:after="100" w:afterAutospacing="1"/>
        <w:rPr>
          <w:color w:val="000000"/>
          <w:sz w:val="28"/>
          <w:szCs w:val="28"/>
          <w:lang w:val="it-IT"/>
        </w:rPr>
      </w:pPr>
      <w:r w:rsidRPr="007E1D96">
        <w:rPr>
          <w:b/>
          <w:bCs/>
          <w:color w:val="3333FF"/>
          <w:lang w:val="it-IT"/>
        </w:rPr>
        <w:t>PRIMO GIORNO</w:t>
      </w:r>
      <w:r w:rsidRPr="007E1D96">
        <w:rPr>
          <w:b/>
          <w:bCs/>
          <w:color w:val="000000"/>
          <w:lang w:val="it-IT"/>
        </w:rPr>
        <w:t>:</w:t>
      </w:r>
      <w:r w:rsidRPr="007E1D96">
        <w:rPr>
          <w:b/>
          <w:bCs/>
          <w:color w:val="000000"/>
          <w:sz w:val="28"/>
          <w:szCs w:val="28"/>
          <w:lang w:val="it-IT"/>
        </w:rPr>
        <w:t xml:space="preserve"> </w:t>
      </w:r>
      <w:r w:rsidRPr="007E1D96">
        <w:rPr>
          <w:bCs/>
          <w:color w:val="000000"/>
          <w:sz w:val="28"/>
          <w:szCs w:val="28"/>
          <w:lang w:val="it-IT"/>
        </w:rPr>
        <w:t>raggiungeremo l’imbarco a Formia con il pullman, partenza dal Metro Drive In, piazzale Fonte degli Acilii alle ore 7.30 e dall’Eur, Obelisco Marconi (lato Museo Pigorini) alle ore 7.45 arrivo a Formia e imbarco sull’aliscafo alle ore 11.40 e dopo un’ora di navigazione arriveremo a Ventotene. Sistemazione in albergo e tempo libero per spiaggia, bagni in mare, e/o riposo fino alle ore 16 quando avrà inizio la nostra visita guidata alla “Ventotene romana”:</w:t>
      </w:r>
    </w:p>
    <w:p w:rsidR="007E1D96" w:rsidRPr="007E1D96" w:rsidRDefault="007E1D96" w:rsidP="007E1D96">
      <w:pPr>
        <w:spacing w:before="100" w:beforeAutospacing="1" w:after="100" w:afterAutospacing="1"/>
        <w:rPr>
          <w:color w:val="000000"/>
          <w:sz w:val="28"/>
          <w:szCs w:val="28"/>
          <w:lang w:val="it-IT"/>
        </w:rPr>
      </w:pPr>
      <w:r w:rsidRPr="007E1D96">
        <w:rPr>
          <w:bCs/>
          <w:color w:val="000000"/>
          <w:sz w:val="28"/>
          <w:szCs w:val="28"/>
          <w:lang w:val="it-IT"/>
        </w:rPr>
        <w:t>- visita guidata al museo archeologico</w:t>
      </w:r>
      <w:r w:rsidRPr="007E1D96">
        <w:rPr>
          <w:bCs/>
          <w:color w:val="1F497D"/>
          <w:sz w:val="28"/>
          <w:szCs w:val="28"/>
          <w:lang w:val="it-IT"/>
        </w:rPr>
        <w:t xml:space="preserve">; </w:t>
      </w:r>
      <w:r w:rsidRPr="007E1D96">
        <w:rPr>
          <w:bCs/>
          <w:color w:val="000000"/>
          <w:sz w:val="28"/>
          <w:szCs w:val="28"/>
          <w:lang w:val="it-IT"/>
        </w:rPr>
        <w:t>- visita guidata alla Villa di Giulia</w:t>
      </w:r>
    </w:p>
    <w:p w:rsidR="007E1D96" w:rsidRPr="007E1D96" w:rsidRDefault="007E1D96" w:rsidP="007E1D96">
      <w:pPr>
        <w:spacing w:before="100" w:beforeAutospacing="1" w:after="100" w:afterAutospacing="1"/>
        <w:rPr>
          <w:color w:val="000000"/>
          <w:sz w:val="28"/>
          <w:szCs w:val="28"/>
          <w:lang w:val="it-IT"/>
        </w:rPr>
      </w:pPr>
      <w:r>
        <w:rPr>
          <w:bCs/>
          <w:color w:val="000000"/>
          <w:sz w:val="28"/>
          <w:szCs w:val="28"/>
          <w:lang w:val="it-IT"/>
        </w:rPr>
        <w:t xml:space="preserve">- </w:t>
      </w:r>
      <w:r w:rsidRPr="007E1D96">
        <w:rPr>
          <w:bCs/>
          <w:color w:val="000000"/>
          <w:sz w:val="28"/>
          <w:szCs w:val="28"/>
          <w:lang w:val="it-IT"/>
        </w:rPr>
        <w:t>Ore 19.30 tempo libero fino alla cena in hotel alle ore 20.30</w:t>
      </w:r>
    </w:p>
    <w:p w:rsidR="007E1D96" w:rsidRPr="007E1D96" w:rsidRDefault="007E1D96" w:rsidP="007E1D96">
      <w:pPr>
        <w:spacing w:before="100" w:beforeAutospacing="1" w:after="100" w:afterAutospacing="1"/>
        <w:rPr>
          <w:color w:val="000000"/>
          <w:sz w:val="26"/>
          <w:szCs w:val="26"/>
          <w:lang w:val="it-IT"/>
        </w:rPr>
      </w:pPr>
      <w:r>
        <w:rPr>
          <w:b/>
          <w:bCs/>
          <w:color w:val="3333FF"/>
          <w:lang w:val="it-IT"/>
        </w:rPr>
        <w:t>SECONDO GIORNO:</w:t>
      </w:r>
      <w:r>
        <w:rPr>
          <w:b/>
          <w:bCs/>
          <w:color w:val="1F497D"/>
          <w:lang w:val="it-IT"/>
        </w:rPr>
        <w:t xml:space="preserve">  </w:t>
      </w:r>
      <w:r w:rsidRPr="007E1D96">
        <w:rPr>
          <w:bCs/>
          <w:color w:val="000000"/>
          <w:sz w:val="26"/>
          <w:szCs w:val="26"/>
          <w:lang w:val="it-IT"/>
        </w:rPr>
        <w:t>Colazione in hotel e alle ore 9 inizio visita guidata alla “Ventotene borbonica”:</w:t>
      </w:r>
    </w:p>
    <w:p w:rsidR="007E1D96" w:rsidRPr="00254E21" w:rsidRDefault="007E1D96" w:rsidP="007E1D96">
      <w:pPr>
        <w:pStyle w:val="NoSpacing"/>
        <w:rPr>
          <w:sz w:val="28"/>
          <w:szCs w:val="28"/>
          <w:lang w:val="it-IT"/>
        </w:rPr>
      </w:pPr>
      <w:r w:rsidRPr="00254E21">
        <w:rPr>
          <w:sz w:val="28"/>
          <w:szCs w:val="28"/>
          <w:lang w:val="it-IT"/>
        </w:rPr>
        <w:t>- visita guidata a piazza castello ed alla chiesa di Santa Candida e poi</w:t>
      </w:r>
    </w:p>
    <w:p w:rsidR="007E1D96" w:rsidRPr="007E1D96" w:rsidRDefault="007E1D96" w:rsidP="007E1D96">
      <w:pPr>
        <w:pStyle w:val="NoSpacing"/>
        <w:rPr>
          <w:sz w:val="28"/>
          <w:szCs w:val="28"/>
        </w:rPr>
      </w:pPr>
      <w:r w:rsidRPr="007E1D96">
        <w:rPr>
          <w:sz w:val="28"/>
          <w:szCs w:val="28"/>
        </w:rPr>
        <w:t>- Escursione in barca all’isola di Santo Stefano, visita guidata (esclusivamente dal mare) al carcere Borbonico e periplo in barca dell’isola di Ventotene</w:t>
      </w:r>
    </w:p>
    <w:p w:rsidR="007E1D96" w:rsidRPr="00254E21" w:rsidRDefault="007E1D96" w:rsidP="007E1D96">
      <w:pPr>
        <w:pStyle w:val="NoSpacing"/>
        <w:rPr>
          <w:sz w:val="28"/>
          <w:szCs w:val="28"/>
          <w:lang w:val="it-IT"/>
        </w:rPr>
      </w:pPr>
      <w:r w:rsidRPr="00254E21">
        <w:rPr>
          <w:sz w:val="28"/>
          <w:szCs w:val="28"/>
          <w:lang w:val="it-IT"/>
        </w:rPr>
        <w:t>ore 13 rientro a Ventotene e tempo libero fino all’ora per l’imbarco per Formia alle ore 16.40</w:t>
      </w:r>
    </w:p>
    <w:p w:rsidR="007E1D96" w:rsidRPr="007E1D96" w:rsidRDefault="007E1D96" w:rsidP="007E1D96">
      <w:pPr>
        <w:pStyle w:val="NoSpacing"/>
        <w:rPr>
          <w:sz w:val="28"/>
          <w:szCs w:val="28"/>
          <w:lang w:val="it-IT"/>
        </w:rPr>
      </w:pPr>
      <w:r w:rsidRPr="007E1D96">
        <w:rPr>
          <w:sz w:val="28"/>
          <w:szCs w:val="28"/>
          <w:lang w:val="it-IT"/>
        </w:rPr>
        <w:t xml:space="preserve">Alle ore 18.30 circa rientro a Formia dove troveremo ad attenderci il pullman che ci riporterà a Roma in serata. </w:t>
      </w:r>
    </w:p>
    <w:p w:rsidR="007E1D96" w:rsidRPr="007E1D96" w:rsidRDefault="007E1D96" w:rsidP="007E1D96">
      <w:pPr>
        <w:pStyle w:val="NoSpacing"/>
        <w:rPr>
          <w:sz w:val="28"/>
          <w:szCs w:val="28"/>
        </w:rPr>
      </w:pPr>
      <w:proofErr w:type="spellStart"/>
      <w:r w:rsidRPr="007E1D96">
        <w:rPr>
          <w:sz w:val="28"/>
          <w:szCs w:val="28"/>
        </w:rPr>
        <w:t>Costo</w:t>
      </w:r>
      <w:proofErr w:type="spellEnd"/>
      <w:r w:rsidRPr="007E1D96">
        <w:rPr>
          <w:sz w:val="28"/>
          <w:szCs w:val="28"/>
        </w:rPr>
        <w:t xml:space="preserve"> Euro 260 </w:t>
      </w:r>
      <w:proofErr w:type="spellStart"/>
      <w:r w:rsidRPr="007E1D96">
        <w:rPr>
          <w:sz w:val="28"/>
          <w:szCs w:val="28"/>
        </w:rPr>
        <w:t>comprensivo</w:t>
      </w:r>
      <w:proofErr w:type="spellEnd"/>
      <w:r w:rsidRPr="007E1D96">
        <w:rPr>
          <w:sz w:val="28"/>
          <w:szCs w:val="28"/>
        </w:rPr>
        <w:t xml:space="preserve"> di:</w:t>
      </w:r>
    </w:p>
    <w:p w:rsidR="007E1D96" w:rsidRPr="00254E21" w:rsidRDefault="007E1D96" w:rsidP="007E1D96">
      <w:pPr>
        <w:pStyle w:val="NoSpacing"/>
        <w:rPr>
          <w:sz w:val="28"/>
          <w:szCs w:val="28"/>
          <w:lang w:val="it-IT"/>
        </w:rPr>
      </w:pPr>
      <w:r w:rsidRPr="00254E21">
        <w:rPr>
          <w:sz w:val="28"/>
          <w:szCs w:val="28"/>
          <w:lang w:val="it-IT"/>
        </w:rPr>
        <w:t xml:space="preserve">- pullman che ci accompagnerà da Roma a Formia (il 2 settembre) e verrà a riprenderci a Formia (il 3 settembre) per riportarci a Roma, </w:t>
      </w:r>
    </w:p>
    <w:p w:rsidR="007E1D96" w:rsidRPr="00254E21" w:rsidRDefault="007E1D96" w:rsidP="007E1D96">
      <w:pPr>
        <w:pStyle w:val="NoSpacing"/>
        <w:rPr>
          <w:sz w:val="28"/>
          <w:szCs w:val="28"/>
          <w:lang w:val="it-IT"/>
        </w:rPr>
      </w:pPr>
      <w:r w:rsidRPr="00254E21">
        <w:rPr>
          <w:sz w:val="28"/>
          <w:szCs w:val="28"/>
          <w:lang w:val="it-IT"/>
        </w:rPr>
        <w:t>- biglietto nave Formia/Ventotene/Formia</w:t>
      </w:r>
    </w:p>
    <w:p w:rsidR="007E1D96" w:rsidRPr="00254E21" w:rsidRDefault="007E1D96" w:rsidP="007E1D96">
      <w:pPr>
        <w:pStyle w:val="NoSpacing"/>
        <w:rPr>
          <w:sz w:val="28"/>
          <w:szCs w:val="28"/>
          <w:lang w:val="it-IT"/>
        </w:rPr>
      </w:pPr>
      <w:r w:rsidRPr="00254E21">
        <w:rPr>
          <w:sz w:val="28"/>
          <w:szCs w:val="28"/>
          <w:lang w:val="it-IT"/>
        </w:rPr>
        <w:t>- hotel a Ventotene  in regime di mezza pensione in camera doppia (pernotto, colazione e  cena), visite guidate, tutti gli ingressi ai siti archeologici a Ventotene e a S. Stefano</w:t>
      </w:r>
    </w:p>
    <w:p w:rsidR="007E1D96" w:rsidRPr="007E1D96" w:rsidRDefault="007E1D96" w:rsidP="007E1D96">
      <w:pPr>
        <w:spacing w:before="100" w:beforeAutospacing="1" w:after="100" w:afterAutospacing="1"/>
        <w:rPr>
          <w:color w:val="000000"/>
          <w:sz w:val="26"/>
          <w:szCs w:val="26"/>
          <w:lang w:val="it-IT"/>
        </w:rPr>
      </w:pPr>
      <w:r w:rsidRPr="007E1D96">
        <w:rPr>
          <w:bCs/>
          <w:color w:val="000000"/>
          <w:sz w:val="26"/>
          <w:szCs w:val="26"/>
          <w:lang w:val="it-IT"/>
        </w:rPr>
        <w:t>Non è compreso nel costo quanto non espressamente qui indicato</w:t>
      </w:r>
    </w:p>
    <w:p w:rsidR="007E1D96" w:rsidRPr="007E1D96" w:rsidRDefault="007E1D96" w:rsidP="007E1D96">
      <w:pPr>
        <w:spacing w:before="100" w:beforeAutospacing="1" w:after="100" w:afterAutospacing="1"/>
        <w:jc w:val="both"/>
        <w:rPr>
          <w:color w:val="000000"/>
          <w:lang w:val="it-IT"/>
        </w:rPr>
      </w:pPr>
      <w:r w:rsidRPr="007E1D96">
        <w:rPr>
          <w:b/>
          <w:bCs/>
          <w:color w:val="000000"/>
          <w:lang w:val="it-IT"/>
        </w:rPr>
        <w:t>PRENOTARE CON LA MASSIMA URGENZA PERCHE' I POSTI IN HOTEL SONO LIMITATI</w:t>
      </w:r>
    </w:p>
    <w:p w:rsidR="007E1D96" w:rsidRDefault="007E1D96" w:rsidP="007E1D96">
      <w:pPr>
        <w:spacing w:before="100" w:beforeAutospacing="1" w:after="100" w:afterAutospacing="1"/>
        <w:rPr>
          <w:color w:val="000000"/>
          <w:lang w:val="it-IT"/>
        </w:rPr>
      </w:pPr>
      <w:r>
        <w:rPr>
          <w:b/>
          <w:bCs/>
          <w:color w:val="FF0000"/>
          <w:sz w:val="36"/>
          <w:szCs w:val="36"/>
          <w:lang w:val="it-IT"/>
        </w:rPr>
        <w:t>Penne e la Riserva Naturale del Lago di Penne:</w:t>
      </w:r>
      <w:r>
        <w:rPr>
          <w:color w:val="1F497D"/>
          <w:lang w:val="it-IT"/>
        </w:rPr>
        <w:t xml:space="preserve">  </w:t>
      </w:r>
      <w:r>
        <w:rPr>
          <w:b/>
          <w:bCs/>
          <w:color w:val="002060"/>
          <w:sz w:val="32"/>
          <w:szCs w:val="32"/>
          <w:lang w:val="it-IT"/>
        </w:rPr>
        <w:t xml:space="preserve">Sabato 9 settembre </w:t>
      </w:r>
    </w:p>
    <w:p w:rsidR="007E1D96" w:rsidRPr="007E1D96" w:rsidRDefault="007E1D96" w:rsidP="007E1D96">
      <w:pPr>
        <w:spacing w:before="100" w:beforeAutospacing="1"/>
        <w:rPr>
          <w:color w:val="000000"/>
          <w:sz w:val="28"/>
          <w:szCs w:val="28"/>
          <w:lang w:val="it-IT"/>
        </w:rPr>
      </w:pPr>
      <w:r w:rsidRPr="007E1D96">
        <w:rPr>
          <w:bCs/>
          <w:color w:val="000000"/>
          <w:sz w:val="28"/>
          <w:szCs w:val="28"/>
          <w:lang w:val="it-IT"/>
        </w:rPr>
        <w:t>Programma: Partenza con pullman dal Metro Drive In alle ore 8.00 e alle ore 8.15 da Eur Obelisco Marconi (lato Museo Pigorini), il rientro è previsto in serata.</w:t>
      </w:r>
    </w:p>
    <w:p w:rsidR="007E1D96" w:rsidRPr="007E1D96" w:rsidRDefault="007E1D96" w:rsidP="007E1D96">
      <w:pPr>
        <w:pStyle w:val="NormalWeb"/>
        <w:rPr>
          <w:rFonts w:ascii="Calibri" w:hAnsi="Calibri"/>
          <w:bCs/>
          <w:color w:val="000000"/>
          <w:sz w:val="28"/>
          <w:szCs w:val="28"/>
          <w:lang w:val="it-IT"/>
        </w:rPr>
      </w:pPr>
      <w:r w:rsidRPr="007E1D96">
        <w:rPr>
          <w:rFonts w:ascii="Calibri" w:hAnsi="Calibri"/>
          <w:bCs/>
          <w:color w:val="000000"/>
          <w:sz w:val="28"/>
          <w:szCs w:val="28"/>
          <w:lang w:val="it-IT"/>
        </w:rPr>
        <w:t>Il costo della gita è 40 Euro e comprende: il viaggio di andata e ritorno con pullman e servizio guida. Escluso il pranzo che sarà libero oppure concordato con un ristorante del posto e quanto qui non espressamente indicato.</w:t>
      </w:r>
    </w:p>
    <w:p w:rsidR="007E1D96" w:rsidRDefault="007E1D96" w:rsidP="007E1D96">
      <w:pPr>
        <w:pStyle w:val="NoSpacing"/>
        <w:rPr>
          <w:sz w:val="28"/>
          <w:szCs w:val="28"/>
          <w:lang w:val="en-US"/>
        </w:rPr>
      </w:pPr>
      <w:r>
        <w:rPr>
          <w:sz w:val="28"/>
          <w:szCs w:val="28"/>
          <w:lang w:val="en-US"/>
        </w:rPr>
        <w:t>----------------------------------------------------------------------------------------------------</w:t>
      </w:r>
    </w:p>
    <w:p w:rsidR="007E1D96" w:rsidRDefault="007E1D96" w:rsidP="007E1D96">
      <w:pPr>
        <w:pStyle w:val="NoSpacing"/>
        <w:rPr>
          <w:sz w:val="28"/>
          <w:szCs w:val="28"/>
          <w:lang w:val="en-US"/>
        </w:rPr>
      </w:pPr>
      <w:r>
        <w:rPr>
          <w:sz w:val="28"/>
          <w:szCs w:val="28"/>
          <w:lang w:val="en-US"/>
        </w:rPr>
        <w:t>The information and materials sent from time to time by the FFOA are purely informative.  FFOA does not operate, control or endorse any information, products or services provided by third parties.</w:t>
      </w:r>
    </w:p>
    <w:p w:rsidR="007E1D96" w:rsidRDefault="007E1D96" w:rsidP="007E1D96">
      <w:pPr>
        <w:pStyle w:val="NoSpacing"/>
        <w:rPr>
          <w:sz w:val="28"/>
          <w:szCs w:val="28"/>
          <w:lang w:val="en-US"/>
        </w:rPr>
      </w:pPr>
      <w:r>
        <w:rPr>
          <w:sz w:val="28"/>
          <w:szCs w:val="28"/>
          <w:lang w:val="en-US"/>
        </w:rPr>
        <w:t xml:space="preserve">The FFOA does not accept liability for the relevance, accuracy or completeness of the information provided and/or for the service or products offered by third parties.  This refers to any loss, additional costs or damage of any kind suffered as a result of any use of the information, materials, services or products in question. </w:t>
      </w:r>
    </w:p>
    <w:p w:rsidR="00566101" w:rsidRDefault="00566101"/>
    <w:sectPr w:rsidR="005661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ED273B"/>
    <w:multiLevelType w:val="hybridMultilevel"/>
    <w:tmpl w:val="A02C4A52"/>
    <w:lvl w:ilvl="0" w:tplc="D18EE12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96"/>
    <w:rsid w:val="00254E21"/>
    <w:rsid w:val="00566101"/>
    <w:rsid w:val="007E1D96"/>
    <w:rsid w:val="00EF2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26A316-AE69-455E-A8C0-C0E361931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D96"/>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F2940"/>
    <w:rPr>
      <w:b/>
      <w:bCs/>
    </w:rPr>
  </w:style>
  <w:style w:type="paragraph" w:styleId="ListParagraph">
    <w:name w:val="List Paragraph"/>
    <w:basedOn w:val="Normal"/>
    <w:uiPriority w:val="34"/>
    <w:qFormat/>
    <w:rsid w:val="00EF2940"/>
    <w:pPr>
      <w:ind w:left="720"/>
      <w:contextualSpacing/>
    </w:pPr>
  </w:style>
  <w:style w:type="character" w:styleId="Hyperlink">
    <w:name w:val="Hyperlink"/>
    <w:basedOn w:val="DefaultParagraphFont"/>
    <w:uiPriority w:val="99"/>
    <w:semiHidden/>
    <w:unhideWhenUsed/>
    <w:rsid w:val="007E1D96"/>
    <w:rPr>
      <w:color w:val="0000FF"/>
      <w:u w:val="single"/>
    </w:rPr>
  </w:style>
  <w:style w:type="paragraph" w:styleId="NormalWeb">
    <w:name w:val="Normal (Web)"/>
    <w:basedOn w:val="Normal"/>
    <w:uiPriority w:val="99"/>
    <w:semiHidden/>
    <w:unhideWhenUsed/>
    <w:rsid w:val="007E1D96"/>
    <w:pPr>
      <w:spacing w:before="100" w:beforeAutospacing="1" w:after="100" w:afterAutospacing="1"/>
    </w:pPr>
  </w:style>
  <w:style w:type="paragraph" w:styleId="NoSpacing">
    <w:name w:val="No Spacing"/>
    <w:uiPriority w:val="1"/>
    <w:qFormat/>
    <w:rsid w:val="007E1D96"/>
    <w:pPr>
      <w:spacing w:after="0" w:line="240" w:lineRule="auto"/>
    </w:pPr>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62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1241</Words>
  <Characters>7076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8301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Sborchia, Gabriella (FFOA)</dc:creator>
  <cp:keywords/>
  <dc:description/>
  <cp:lastModifiedBy>Sborchia, Gabriella (FFOA)</cp:lastModifiedBy>
  <cp:revision>1</cp:revision>
  <dcterms:created xsi:type="dcterms:W3CDTF">2017-07-20T12:27:00Z</dcterms:created>
  <dcterms:modified xsi:type="dcterms:W3CDTF">2017-07-20T12:35:00Z</dcterms:modified>
</cp:coreProperties>
</file>