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C2E12" w14:textId="77777777" w:rsidR="00281419" w:rsidRPr="00AF0DF6" w:rsidRDefault="00281419" w:rsidP="00281419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>Global CA-</w:t>
      </w:r>
      <w:proofErr w:type="spellStart"/>
      <w:r w:rsidRPr="00AF0DF6">
        <w:rPr>
          <w:b/>
          <w:color w:val="008000"/>
          <w:sz w:val="40"/>
          <w:szCs w:val="40"/>
        </w:rPr>
        <w:t>CoP</w:t>
      </w:r>
      <w:proofErr w:type="spellEnd"/>
      <w:r>
        <w:rPr>
          <w:b/>
          <w:color w:val="339966"/>
          <w:sz w:val="56"/>
          <w:szCs w:val="56"/>
        </w:rPr>
        <w:t xml:space="preserve"> </w:t>
      </w:r>
      <w:r w:rsidRPr="00BB17B5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39DD1ACD" w:rsidR="00281419" w:rsidRDefault="00281419" w:rsidP="00281419">
      <w:pPr>
        <w:rPr>
          <w:b/>
          <w:bCs/>
          <w:sz w:val="32"/>
          <w:szCs w:val="32"/>
          <w:u w:val="single"/>
        </w:rPr>
      </w:pPr>
      <w:r w:rsidRPr="000E6B6F">
        <w:rPr>
          <w:b/>
          <w:i/>
          <w:color w:val="808000"/>
          <w:sz w:val="22"/>
          <w:szCs w:val="22"/>
        </w:rPr>
        <w:t xml:space="preserve">for sustainable </w:t>
      </w:r>
      <w:r w:rsidR="00D94DE3">
        <w:rPr>
          <w:b/>
          <w:i/>
          <w:color w:val="808000"/>
          <w:sz w:val="22"/>
          <w:szCs w:val="22"/>
        </w:rPr>
        <w:t>agricultur</w:t>
      </w:r>
      <w:r w:rsidR="00D80CB1">
        <w:rPr>
          <w:b/>
          <w:i/>
          <w:color w:val="808000"/>
          <w:sz w:val="22"/>
          <w:szCs w:val="22"/>
        </w:rPr>
        <w:t>e</w:t>
      </w:r>
      <w:r>
        <w:rPr>
          <w:b/>
          <w:i/>
          <w:color w:val="808000"/>
          <w:sz w:val="22"/>
          <w:szCs w:val="22"/>
        </w:rPr>
        <w:t xml:space="preserve"> and land management</w:t>
      </w:r>
      <w:r>
        <w:rPr>
          <w:b/>
          <w:i/>
          <w:color w:val="808000"/>
          <w:sz w:val="22"/>
          <w:szCs w:val="22"/>
        </w:rPr>
        <w:br/>
      </w:r>
    </w:p>
    <w:p w14:paraId="3CAE9FFF" w14:textId="71AFD08C" w:rsidR="001A0AD4" w:rsidRPr="00366896" w:rsidRDefault="00CF293D" w:rsidP="0049007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Alert No. 55</w:t>
      </w:r>
      <w:r w:rsidR="00281419">
        <w:rPr>
          <w:b/>
          <w:bCs/>
          <w:sz w:val="32"/>
          <w:szCs w:val="32"/>
          <w:u w:val="single"/>
        </w:rPr>
        <w:t xml:space="preserve"> </w:t>
      </w:r>
      <w:r w:rsidR="00281419" w:rsidRPr="007D3739">
        <w:rPr>
          <w:b/>
          <w:bCs/>
          <w:sz w:val="32"/>
          <w:szCs w:val="32"/>
          <w:u w:val="single"/>
        </w:rPr>
        <w:t>(</w:t>
      </w:r>
      <w:r w:rsidR="001A6E66">
        <w:rPr>
          <w:b/>
          <w:bCs/>
          <w:sz w:val="32"/>
          <w:szCs w:val="32"/>
          <w:u w:val="single"/>
        </w:rPr>
        <w:t>5</w:t>
      </w:r>
      <w:r w:rsidR="00281419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Ju</w:t>
      </w:r>
      <w:r w:rsidR="001A6E66">
        <w:rPr>
          <w:b/>
          <w:bCs/>
          <w:sz w:val="32"/>
          <w:szCs w:val="32"/>
          <w:u w:val="single"/>
        </w:rPr>
        <w:t>ly</w:t>
      </w:r>
      <w:bookmarkStart w:id="0" w:name="_GoBack"/>
      <w:bookmarkEnd w:id="0"/>
      <w:r w:rsidR="00281419">
        <w:rPr>
          <w:b/>
          <w:bCs/>
          <w:sz w:val="32"/>
          <w:szCs w:val="32"/>
          <w:u w:val="single"/>
        </w:rPr>
        <w:t xml:space="preserve"> 2018</w:t>
      </w:r>
      <w:r w:rsidR="00281419" w:rsidRPr="007D3739">
        <w:rPr>
          <w:b/>
          <w:bCs/>
          <w:sz w:val="32"/>
          <w:szCs w:val="32"/>
          <w:u w:val="single"/>
        </w:rPr>
        <w:t>)</w:t>
      </w:r>
      <w:r w:rsidR="00281419">
        <w:rPr>
          <w:b/>
          <w:bCs/>
          <w:sz w:val="32"/>
          <w:szCs w:val="32"/>
          <w:u w:val="single"/>
        </w:rPr>
        <w:br/>
      </w:r>
      <w:bookmarkStart w:id="1" w:name="_Hlt266454465"/>
    </w:p>
    <w:p w14:paraId="4795BDD9" w14:textId="448DDC39" w:rsidR="007232AA" w:rsidRDefault="00392E63" w:rsidP="00366896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8" w:history="1">
        <w:proofErr w:type="spellStart"/>
        <w:r w:rsidR="00366896" w:rsidRPr="00272D1E">
          <w:rPr>
            <w:rStyle w:val="Hyperlink"/>
            <w:b/>
            <w:sz w:val="28"/>
            <w:szCs w:val="28"/>
          </w:rPr>
          <w:t>Plantas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 xml:space="preserve"> de </w:t>
        </w:r>
        <w:proofErr w:type="spellStart"/>
        <w:r w:rsidR="00366896" w:rsidRPr="00272D1E">
          <w:rPr>
            <w:rStyle w:val="Hyperlink"/>
            <w:b/>
            <w:sz w:val="28"/>
            <w:szCs w:val="28"/>
          </w:rPr>
          <w:t>Cobertura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 xml:space="preserve">: Manual </w:t>
        </w:r>
        <w:proofErr w:type="spellStart"/>
        <w:r w:rsidR="00366896" w:rsidRPr="00272D1E">
          <w:rPr>
            <w:rStyle w:val="Hyperlink"/>
            <w:b/>
            <w:sz w:val="28"/>
            <w:szCs w:val="28"/>
          </w:rPr>
          <w:t>Tecnico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 xml:space="preserve">. By </w:t>
        </w:r>
        <w:proofErr w:type="spellStart"/>
        <w:r w:rsidR="00366896" w:rsidRPr="00272D1E">
          <w:rPr>
            <w:rStyle w:val="Hyperlink"/>
            <w:b/>
            <w:sz w:val="28"/>
            <w:szCs w:val="28"/>
          </w:rPr>
          <w:t>Ademir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366896" w:rsidRPr="00272D1E">
          <w:rPr>
            <w:rStyle w:val="Hyperlink"/>
            <w:b/>
            <w:sz w:val="28"/>
            <w:szCs w:val="28"/>
          </w:rPr>
          <w:t>Calegari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 xml:space="preserve">, </w:t>
        </w:r>
        <w:proofErr w:type="spellStart"/>
        <w:r w:rsidR="00366896" w:rsidRPr="00272D1E">
          <w:rPr>
            <w:rStyle w:val="Hyperlink"/>
            <w:b/>
            <w:sz w:val="28"/>
            <w:szCs w:val="28"/>
          </w:rPr>
          <w:t>Projeto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366896" w:rsidRPr="00272D1E">
          <w:rPr>
            <w:rStyle w:val="Hyperlink"/>
            <w:b/>
            <w:sz w:val="28"/>
            <w:szCs w:val="28"/>
          </w:rPr>
          <w:t>Solovivo</w:t>
        </w:r>
        <w:proofErr w:type="spellEnd"/>
        <w:r w:rsidR="00366896" w:rsidRPr="00272D1E">
          <w:rPr>
            <w:rStyle w:val="Hyperlink"/>
            <w:b/>
            <w:sz w:val="28"/>
            <w:szCs w:val="28"/>
          </w:rPr>
          <w:t>. IAPAR, Brazil</w:t>
        </w:r>
        <w:r w:rsidR="0061678C" w:rsidRPr="00272D1E">
          <w:rPr>
            <w:rStyle w:val="Hyperlink"/>
            <w:b/>
            <w:sz w:val="28"/>
            <w:szCs w:val="28"/>
          </w:rPr>
          <w:t xml:space="preserve"> (2016)</w:t>
        </w:r>
        <w:r w:rsidR="007232AA" w:rsidRPr="00272D1E">
          <w:rPr>
            <w:rStyle w:val="Hyperlink"/>
            <w:b/>
            <w:sz w:val="28"/>
            <w:szCs w:val="28"/>
          </w:rPr>
          <w:t>.</w:t>
        </w:r>
      </w:hyperlink>
    </w:p>
    <w:p w14:paraId="086A1294" w14:textId="79FDEB2C" w:rsidR="00366896" w:rsidRDefault="00366896" w:rsidP="007232AA">
      <w:pPr>
        <w:pStyle w:val="ListParagraph"/>
        <w:spacing w:line="276" w:lineRule="auto"/>
        <w:ind w:left="720"/>
        <w:jc w:val="both"/>
        <w:rPr>
          <w:b/>
          <w:sz w:val="28"/>
          <w:szCs w:val="28"/>
        </w:rPr>
      </w:pPr>
    </w:p>
    <w:p w14:paraId="376E05DD" w14:textId="161FE2E1" w:rsidR="0078045A" w:rsidRPr="0078045A" w:rsidRDefault="00392E63" w:rsidP="007804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9" w:history="1">
        <w:r w:rsidR="007232AA" w:rsidRPr="00C10D74">
          <w:rPr>
            <w:rStyle w:val="Hyperlink"/>
            <w:b/>
            <w:bCs/>
            <w:sz w:val="28"/>
            <w:szCs w:val="28"/>
          </w:rPr>
          <w:t xml:space="preserve">Potential for Conservation Agriculture in the Dry Marginal Zone of Central Syria: A Preliminary Assessment. By </w:t>
        </w:r>
        <w:proofErr w:type="spellStart"/>
        <w:r w:rsidR="007232AA" w:rsidRPr="00C10D74">
          <w:rPr>
            <w:rStyle w:val="Hyperlink"/>
            <w:b/>
            <w:bCs/>
            <w:sz w:val="28"/>
            <w:szCs w:val="28"/>
            <w:lang w:val="en-GB"/>
          </w:rPr>
          <w:t>Baqir</w:t>
        </w:r>
        <w:proofErr w:type="spellEnd"/>
        <w:r w:rsidR="007232AA" w:rsidRPr="00C10D74">
          <w:rPr>
            <w:rStyle w:val="Hyperlink"/>
            <w:b/>
            <w:bCs/>
            <w:sz w:val="28"/>
            <w:szCs w:val="28"/>
            <w:lang w:val="en-GB"/>
          </w:rPr>
          <w:t xml:space="preserve"> </w:t>
        </w:r>
        <w:proofErr w:type="spellStart"/>
        <w:r w:rsidR="007232AA" w:rsidRPr="00C10D74">
          <w:rPr>
            <w:rStyle w:val="Hyperlink"/>
            <w:b/>
            <w:bCs/>
            <w:sz w:val="28"/>
            <w:szCs w:val="28"/>
            <w:lang w:val="en-GB"/>
          </w:rPr>
          <w:t>Lalani</w:t>
        </w:r>
        <w:proofErr w:type="spellEnd"/>
        <w:r w:rsidR="007232AA" w:rsidRPr="00C10D74">
          <w:rPr>
            <w:rStyle w:val="Hyperlink"/>
            <w:b/>
            <w:bCs/>
            <w:sz w:val="28"/>
            <w:szCs w:val="28"/>
            <w:lang w:val="en-GB"/>
          </w:rPr>
          <w:t xml:space="preserve"> et al. Sustainability 10:1-19 (2018).</w:t>
        </w:r>
      </w:hyperlink>
    </w:p>
    <w:p w14:paraId="4551BD32" w14:textId="77777777" w:rsidR="0078045A" w:rsidRPr="0078045A" w:rsidRDefault="0078045A" w:rsidP="0078045A">
      <w:pPr>
        <w:pStyle w:val="ListParagraph"/>
        <w:rPr>
          <w:b/>
          <w:sz w:val="28"/>
          <w:szCs w:val="28"/>
        </w:rPr>
      </w:pPr>
    </w:p>
    <w:p w14:paraId="77F2EFEA" w14:textId="4C0CACC8" w:rsidR="0078045A" w:rsidRDefault="00392E63" w:rsidP="0078045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10" w:history="1">
        <w:r w:rsidR="007232AA" w:rsidRPr="00C10D74">
          <w:rPr>
            <w:rStyle w:val="Hyperlink"/>
            <w:b/>
            <w:sz w:val="28"/>
            <w:szCs w:val="28"/>
          </w:rPr>
          <w:t>The 4 per 1000 goal and soil carbon storage under agroforestry and Conservation Agriculture systems in sub-Saharan Africa. By Marc Corbeels et al.</w:t>
        </w:r>
        <w:r w:rsidR="0078045A" w:rsidRPr="00C10D74">
          <w:rPr>
            <w:rStyle w:val="Hyperlink"/>
            <w:b/>
            <w:sz w:val="28"/>
            <w:szCs w:val="28"/>
          </w:rPr>
          <w:t xml:space="preserve"> </w:t>
        </w:r>
        <w:r w:rsidR="007232AA" w:rsidRPr="00C10D74">
          <w:rPr>
            <w:rStyle w:val="Hyperlink"/>
            <w:b/>
            <w:sz w:val="28"/>
            <w:szCs w:val="28"/>
          </w:rPr>
          <w:t>(201</w:t>
        </w:r>
        <w:r w:rsidR="0078045A" w:rsidRPr="00C10D74">
          <w:rPr>
            <w:rStyle w:val="Hyperlink"/>
            <w:b/>
            <w:sz w:val="28"/>
            <w:szCs w:val="28"/>
          </w:rPr>
          <w:t>8</w:t>
        </w:r>
        <w:r w:rsidR="007232AA" w:rsidRPr="00C10D74">
          <w:rPr>
            <w:rStyle w:val="Hyperlink"/>
            <w:b/>
            <w:sz w:val="28"/>
            <w:szCs w:val="28"/>
          </w:rPr>
          <w:t>)</w:t>
        </w:r>
      </w:hyperlink>
      <w:r w:rsidR="007232AA" w:rsidRPr="0078045A">
        <w:rPr>
          <w:b/>
          <w:sz w:val="28"/>
          <w:szCs w:val="28"/>
        </w:rPr>
        <w:t>.</w:t>
      </w:r>
    </w:p>
    <w:p w14:paraId="3D544A3B" w14:textId="77777777" w:rsidR="00240BE8" w:rsidRPr="00240BE8" w:rsidRDefault="00240BE8" w:rsidP="00240BE8">
      <w:pPr>
        <w:pStyle w:val="ListParagraph"/>
        <w:rPr>
          <w:b/>
          <w:sz w:val="28"/>
          <w:szCs w:val="28"/>
        </w:rPr>
      </w:pPr>
    </w:p>
    <w:p w14:paraId="40384412" w14:textId="5B58D444" w:rsidR="00240BE8" w:rsidRDefault="00392E63" w:rsidP="00240BE8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11" w:history="1">
        <w:r w:rsidR="00240BE8" w:rsidRPr="00C10D74">
          <w:rPr>
            <w:rStyle w:val="Hyperlink"/>
            <w:b/>
            <w:sz w:val="28"/>
            <w:szCs w:val="28"/>
          </w:rPr>
          <w:t xml:space="preserve">Census Parcels Cropping System Classification from </w:t>
        </w:r>
        <w:proofErr w:type="spellStart"/>
        <w:r w:rsidR="00240BE8" w:rsidRPr="00C10D74">
          <w:rPr>
            <w:rStyle w:val="Hyperlink"/>
            <w:b/>
            <w:sz w:val="28"/>
            <w:szCs w:val="28"/>
          </w:rPr>
          <w:t>Multitemporal</w:t>
        </w:r>
        <w:proofErr w:type="spellEnd"/>
        <w:r w:rsidR="00240BE8" w:rsidRPr="00C10D74">
          <w:rPr>
            <w:rStyle w:val="Hyperlink"/>
            <w:b/>
            <w:sz w:val="28"/>
            <w:szCs w:val="28"/>
          </w:rPr>
          <w:t xml:space="preserve"> Remote Imagery: A Proposed Universal Methodology. By Luis </w:t>
        </w:r>
        <w:proofErr w:type="spellStart"/>
        <w:r w:rsidR="00240BE8" w:rsidRPr="00C10D74">
          <w:rPr>
            <w:rStyle w:val="Hyperlink"/>
            <w:b/>
            <w:sz w:val="28"/>
            <w:szCs w:val="28"/>
          </w:rPr>
          <w:t>García</w:t>
        </w:r>
        <w:proofErr w:type="spellEnd"/>
        <w:r w:rsidR="00240BE8" w:rsidRPr="00C10D74">
          <w:rPr>
            <w:rStyle w:val="Hyperlink"/>
            <w:b/>
            <w:sz w:val="28"/>
            <w:szCs w:val="28"/>
          </w:rPr>
          <w:t xml:space="preserve">-Torres et al. </w:t>
        </w:r>
        <w:proofErr w:type="spellStart"/>
        <w:r w:rsidR="00240BE8" w:rsidRPr="00C10D74">
          <w:rPr>
            <w:rStyle w:val="Hyperlink"/>
            <w:b/>
            <w:sz w:val="28"/>
            <w:szCs w:val="28"/>
          </w:rPr>
          <w:t>PLoS</w:t>
        </w:r>
        <w:proofErr w:type="spellEnd"/>
        <w:r w:rsidR="00240BE8" w:rsidRPr="00C10D74">
          <w:rPr>
            <w:rStyle w:val="Hyperlink"/>
            <w:b/>
            <w:sz w:val="28"/>
            <w:szCs w:val="28"/>
          </w:rPr>
          <w:t xml:space="preserve"> ONE 10(2) </w:t>
        </w:r>
        <w:r w:rsidR="001D326F">
          <w:rPr>
            <w:rStyle w:val="Hyperlink"/>
            <w:b/>
            <w:sz w:val="28"/>
            <w:szCs w:val="28"/>
          </w:rPr>
          <w:t>(2014)</w:t>
        </w:r>
        <w:r w:rsidR="00240BE8" w:rsidRPr="00C10D74">
          <w:rPr>
            <w:rStyle w:val="Hyperlink"/>
            <w:b/>
            <w:sz w:val="28"/>
            <w:szCs w:val="28"/>
          </w:rPr>
          <w:t>.</w:t>
        </w:r>
      </w:hyperlink>
    </w:p>
    <w:p w14:paraId="658A693E" w14:textId="77777777" w:rsidR="00240BE8" w:rsidRPr="00240BE8" w:rsidRDefault="00240BE8" w:rsidP="00240BE8">
      <w:pPr>
        <w:pStyle w:val="ListParagraph"/>
        <w:rPr>
          <w:b/>
          <w:sz w:val="28"/>
          <w:szCs w:val="28"/>
        </w:rPr>
      </w:pPr>
    </w:p>
    <w:p w14:paraId="2AD5C2BB" w14:textId="294FB8D7" w:rsidR="009B3E3A" w:rsidRPr="007570C4" w:rsidRDefault="00392E63" w:rsidP="009B3E3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12" w:history="1">
        <w:r w:rsidR="009B3E3A" w:rsidRPr="00CF26A8">
          <w:rPr>
            <w:rStyle w:val="Hyperlink"/>
            <w:b/>
            <w:bCs/>
            <w:sz w:val="28"/>
            <w:szCs w:val="28"/>
          </w:rPr>
          <w:t xml:space="preserve">Effect of tillage and crop (cereal versus legume) </w:t>
        </w:r>
        <w:r w:rsidR="009B3E3A" w:rsidRPr="00CF26A8">
          <w:rPr>
            <w:rStyle w:val="Hyperlink"/>
            <w:sz w:val="28"/>
            <w:szCs w:val="28"/>
          </w:rPr>
          <w:t xml:space="preserve">1 </w:t>
        </w:r>
        <w:r w:rsidR="009B3E3A" w:rsidRPr="00CF26A8">
          <w:rPr>
            <w:rStyle w:val="Hyperlink"/>
            <w:b/>
            <w:bCs/>
            <w:sz w:val="28"/>
            <w:szCs w:val="28"/>
          </w:rPr>
          <w:t xml:space="preserve">on greenhouse gas emissions and Global Warming Potential in a non-irrigated Mediterranean field. By </w:t>
        </w:r>
        <w:r w:rsidR="009B3E3A" w:rsidRPr="00CF26A8">
          <w:rPr>
            <w:rStyle w:val="Hyperlink"/>
            <w:b/>
            <w:iCs/>
            <w:sz w:val="28"/>
            <w:szCs w:val="28"/>
          </w:rPr>
          <w:t xml:space="preserve">Guillermo Guardia et al. </w:t>
        </w:r>
        <w:r w:rsidR="009B3E3A" w:rsidRPr="00CF26A8">
          <w:rPr>
            <w:rStyle w:val="Hyperlink"/>
            <w:b/>
            <w:sz w:val="28"/>
            <w:szCs w:val="28"/>
          </w:rPr>
          <w:t>Agriculture E</w:t>
        </w:r>
        <w:r w:rsidR="001D326F">
          <w:rPr>
            <w:rStyle w:val="Hyperlink"/>
            <w:b/>
            <w:sz w:val="28"/>
            <w:szCs w:val="28"/>
          </w:rPr>
          <w:t>cosystems &amp; Environment (2016)</w:t>
        </w:r>
        <w:r w:rsidR="009B3E3A" w:rsidRPr="00CF26A8">
          <w:rPr>
            <w:rStyle w:val="Hyperlink"/>
            <w:b/>
            <w:sz w:val="28"/>
            <w:szCs w:val="28"/>
          </w:rPr>
          <w:t>.</w:t>
        </w:r>
      </w:hyperlink>
    </w:p>
    <w:p w14:paraId="2975DA43" w14:textId="77777777" w:rsidR="007570C4" w:rsidRPr="007570C4" w:rsidRDefault="007570C4" w:rsidP="007570C4">
      <w:pPr>
        <w:pStyle w:val="ListParagraph"/>
        <w:rPr>
          <w:b/>
          <w:sz w:val="28"/>
          <w:szCs w:val="28"/>
        </w:rPr>
      </w:pPr>
    </w:p>
    <w:p w14:paraId="3A4418EA" w14:textId="038A65BD" w:rsidR="009B3E3A" w:rsidRDefault="00392E63" w:rsidP="007570C4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13" w:history="1">
        <w:r w:rsidR="007570C4" w:rsidRPr="00CF26A8">
          <w:rPr>
            <w:rStyle w:val="Hyperlink"/>
            <w:b/>
            <w:sz w:val="28"/>
            <w:szCs w:val="28"/>
          </w:rPr>
          <w:t xml:space="preserve">Driving factors of soil carbon accumulation in </w:t>
        </w:r>
        <w:proofErr w:type="spellStart"/>
        <w:r w:rsidR="007570C4" w:rsidRPr="00CF26A8">
          <w:rPr>
            <w:rStyle w:val="Hyperlink"/>
            <w:b/>
            <w:sz w:val="28"/>
            <w:szCs w:val="28"/>
          </w:rPr>
          <w:t>Oxisols</w:t>
        </w:r>
        <w:proofErr w:type="spellEnd"/>
        <w:r w:rsidR="007570C4" w:rsidRPr="00CF26A8">
          <w:rPr>
            <w:rStyle w:val="Hyperlink"/>
            <w:b/>
            <w:sz w:val="28"/>
            <w:szCs w:val="28"/>
          </w:rPr>
          <w:t xml:space="preserve"> in long-</w:t>
        </w:r>
        <w:proofErr w:type="spellStart"/>
        <w:r w:rsidR="007570C4" w:rsidRPr="00CF26A8">
          <w:rPr>
            <w:rStyle w:val="Hyperlink"/>
            <w:b/>
            <w:sz w:val="28"/>
            <w:szCs w:val="28"/>
          </w:rPr>
          <w:t>termno</w:t>
        </w:r>
        <w:proofErr w:type="spellEnd"/>
        <w:r w:rsidR="007570C4" w:rsidRPr="00CF26A8">
          <w:rPr>
            <w:rStyle w:val="Hyperlink"/>
            <w:b/>
            <w:sz w:val="28"/>
            <w:szCs w:val="28"/>
          </w:rPr>
          <w:t xml:space="preserve">-till systems of South Brazil. By </w:t>
        </w:r>
        <w:proofErr w:type="spellStart"/>
        <w:r w:rsidR="007570C4" w:rsidRPr="00CF26A8">
          <w:rPr>
            <w:rStyle w:val="Hyperlink"/>
            <w:b/>
            <w:sz w:val="28"/>
            <w:szCs w:val="28"/>
          </w:rPr>
          <w:t>Ademir</w:t>
        </w:r>
        <w:proofErr w:type="spellEnd"/>
        <w:r w:rsidR="007570C4" w:rsidRPr="00CF26A8">
          <w:rPr>
            <w:rStyle w:val="Hyperlink"/>
            <w:b/>
            <w:sz w:val="28"/>
            <w:szCs w:val="28"/>
          </w:rPr>
          <w:t xml:space="preserve"> de Oliveira Ferreira et al. Science of the Total Environment 622–623 (2018) 735–742 (2018).</w:t>
        </w:r>
      </w:hyperlink>
    </w:p>
    <w:p w14:paraId="51328913" w14:textId="77777777" w:rsidR="009C3FFA" w:rsidRPr="009C3FFA" w:rsidRDefault="009C3FFA" w:rsidP="009C3FFA">
      <w:pPr>
        <w:pStyle w:val="ListParagraph"/>
        <w:rPr>
          <w:b/>
          <w:sz w:val="28"/>
          <w:szCs w:val="28"/>
        </w:rPr>
      </w:pPr>
    </w:p>
    <w:p w14:paraId="59ABFDB7" w14:textId="13687830" w:rsidR="0078045A" w:rsidRDefault="00392E63" w:rsidP="009C3FF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14" w:history="1">
        <w:r w:rsidR="009C3FFA" w:rsidRPr="008641B1">
          <w:rPr>
            <w:rStyle w:val="Hyperlink"/>
            <w:b/>
            <w:sz w:val="28"/>
            <w:szCs w:val="28"/>
          </w:rPr>
          <w:t>Climate risk management and rural poverty reduction. By James Hansen et al. Agricultural Systems (2018)</w:t>
        </w:r>
      </w:hyperlink>
      <w:r w:rsidR="009C3FFA" w:rsidRPr="009C3FFA">
        <w:rPr>
          <w:b/>
          <w:sz w:val="28"/>
          <w:szCs w:val="28"/>
        </w:rPr>
        <w:t>.</w:t>
      </w:r>
    </w:p>
    <w:p w14:paraId="365CD245" w14:textId="77777777" w:rsidR="0061678C" w:rsidRPr="0061678C" w:rsidRDefault="0061678C" w:rsidP="0061678C">
      <w:pPr>
        <w:pStyle w:val="ListParagraph"/>
        <w:rPr>
          <w:b/>
          <w:sz w:val="28"/>
          <w:szCs w:val="28"/>
        </w:rPr>
      </w:pPr>
    </w:p>
    <w:p w14:paraId="186D5BDD" w14:textId="73979F38" w:rsidR="00A2508D" w:rsidRDefault="00392E63" w:rsidP="009C3FFA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sz w:val="28"/>
          <w:szCs w:val="28"/>
        </w:rPr>
      </w:pPr>
      <w:hyperlink r:id="rId15" w:history="1">
        <w:r w:rsidR="000E6AD6" w:rsidRPr="0061779F">
          <w:rPr>
            <w:rStyle w:val="Hyperlink"/>
            <w:b/>
            <w:sz w:val="28"/>
            <w:szCs w:val="28"/>
          </w:rPr>
          <w:t>Agricultural Policies and Investment Priorities for Managing Natural Resources, Climate Change and Air Pollution</w:t>
        </w:r>
        <w:r w:rsidR="005F3574" w:rsidRPr="0061779F">
          <w:rPr>
            <w:rStyle w:val="Hyperlink"/>
            <w:b/>
            <w:sz w:val="28"/>
            <w:szCs w:val="28"/>
          </w:rPr>
          <w:t>; Policy brief</w:t>
        </w:r>
        <w:r w:rsidR="000E6AD6" w:rsidRPr="0061779F">
          <w:rPr>
            <w:rStyle w:val="Hyperlink"/>
            <w:b/>
            <w:sz w:val="28"/>
            <w:szCs w:val="28"/>
          </w:rPr>
          <w:t>.</w:t>
        </w:r>
        <w:r w:rsidR="00403774" w:rsidRPr="0061779F">
          <w:rPr>
            <w:rStyle w:val="Hyperlink"/>
            <w:b/>
            <w:sz w:val="28"/>
            <w:szCs w:val="28"/>
          </w:rPr>
          <w:t xml:space="preserve"> By Raj </w:t>
        </w:r>
        <w:proofErr w:type="spellStart"/>
        <w:r w:rsidR="00403774" w:rsidRPr="0061779F">
          <w:rPr>
            <w:rStyle w:val="Hyperlink"/>
            <w:b/>
            <w:sz w:val="28"/>
            <w:szCs w:val="28"/>
          </w:rPr>
          <w:t>Paroda</w:t>
        </w:r>
        <w:proofErr w:type="spellEnd"/>
        <w:r w:rsidR="00403774" w:rsidRPr="0061779F">
          <w:rPr>
            <w:rStyle w:val="Hyperlink"/>
            <w:b/>
            <w:sz w:val="28"/>
            <w:szCs w:val="28"/>
          </w:rPr>
          <w:t xml:space="preserve"> et al. TAAS, CIMMYT, ICAR, CCAFS, WB (2018).</w:t>
        </w:r>
      </w:hyperlink>
    </w:p>
    <w:p w14:paraId="7686D92B" w14:textId="77777777" w:rsidR="001D326F" w:rsidRPr="001D326F" w:rsidRDefault="001D326F" w:rsidP="001D326F">
      <w:pPr>
        <w:pStyle w:val="ListParagraph"/>
        <w:rPr>
          <w:b/>
          <w:sz w:val="28"/>
          <w:szCs w:val="28"/>
        </w:rPr>
      </w:pPr>
    </w:p>
    <w:p w14:paraId="1AC40E73" w14:textId="77777777" w:rsidR="001D326F" w:rsidRPr="001D326F" w:rsidRDefault="001D326F" w:rsidP="001D326F">
      <w:pPr>
        <w:spacing w:line="276" w:lineRule="auto"/>
        <w:jc w:val="both"/>
        <w:rPr>
          <w:b/>
          <w:sz w:val="28"/>
          <w:szCs w:val="28"/>
        </w:rPr>
      </w:pPr>
    </w:p>
    <w:p w14:paraId="6907405C" w14:textId="4EBE57AB" w:rsidR="00A2508D" w:rsidRPr="00A35782" w:rsidRDefault="002C7432" w:rsidP="00A2508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2508D">
        <w:rPr>
          <w:b/>
          <w:sz w:val="28"/>
          <w:szCs w:val="28"/>
        </w:rPr>
        <w:lastRenderedPageBreak/>
        <w:t xml:space="preserve"> </w:t>
      </w:r>
      <w:hyperlink r:id="rId16" w:history="1">
        <w:r w:rsidR="00A2508D" w:rsidRPr="00D338F4">
          <w:rPr>
            <w:rStyle w:val="Hyperlink"/>
            <w:b/>
            <w:bCs/>
            <w:sz w:val="28"/>
            <w:szCs w:val="28"/>
          </w:rPr>
          <w:t xml:space="preserve">Phenotyping Conservation Agriculture Management Effects on Ground and Aerial Remote Sensing Assessments of Maize Hybrids </w:t>
        </w:r>
        <w:proofErr w:type="spellStart"/>
        <w:r w:rsidR="00A2508D" w:rsidRPr="00D338F4">
          <w:rPr>
            <w:rStyle w:val="Hyperlink"/>
            <w:b/>
            <w:bCs/>
            <w:sz w:val="28"/>
            <w:szCs w:val="28"/>
          </w:rPr>
          <w:t>Performancein</w:t>
        </w:r>
        <w:proofErr w:type="spellEnd"/>
        <w:r w:rsidR="00A2508D" w:rsidRPr="00D338F4">
          <w:rPr>
            <w:rStyle w:val="Hyperlink"/>
            <w:b/>
            <w:bCs/>
            <w:sz w:val="28"/>
            <w:szCs w:val="28"/>
          </w:rPr>
          <w:t xml:space="preserve"> Zimbabwe. By Adrian </w:t>
        </w:r>
        <w:proofErr w:type="spellStart"/>
        <w:r w:rsidR="00A2508D" w:rsidRPr="00D338F4">
          <w:rPr>
            <w:rStyle w:val="Hyperlink"/>
            <w:b/>
            <w:bCs/>
            <w:sz w:val="28"/>
            <w:szCs w:val="28"/>
          </w:rPr>
          <w:t>Gracia</w:t>
        </w:r>
        <w:proofErr w:type="spellEnd"/>
        <w:r w:rsidR="00A2508D" w:rsidRPr="00D338F4">
          <w:rPr>
            <w:rStyle w:val="Hyperlink"/>
            <w:b/>
            <w:bCs/>
            <w:sz w:val="28"/>
            <w:szCs w:val="28"/>
          </w:rPr>
          <w:t xml:space="preserve">‐Romero et al.  </w:t>
        </w:r>
        <w:r w:rsidR="00A2508D" w:rsidRPr="00D338F4">
          <w:rPr>
            <w:rStyle w:val="Hyperlink"/>
            <w:b/>
            <w:iCs/>
            <w:sz w:val="28"/>
            <w:szCs w:val="28"/>
          </w:rPr>
          <w:t>Remote Sens. 10</w:t>
        </w:r>
        <w:r w:rsidR="00A2508D" w:rsidRPr="00D338F4">
          <w:rPr>
            <w:rStyle w:val="Hyperlink"/>
            <w:b/>
            <w:sz w:val="28"/>
            <w:szCs w:val="28"/>
          </w:rPr>
          <w:t xml:space="preserve"> (349): 1-21 (</w:t>
        </w:r>
        <w:r w:rsidR="00A2508D" w:rsidRPr="00D338F4">
          <w:rPr>
            <w:rStyle w:val="Hyperlink"/>
            <w:b/>
            <w:bCs/>
            <w:sz w:val="28"/>
            <w:szCs w:val="28"/>
          </w:rPr>
          <w:t>2018</w:t>
        </w:r>
        <w:r w:rsidR="001D326F">
          <w:rPr>
            <w:rStyle w:val="Hyperlink"/>
            <w:b/>
            <w:sz w:val="28"/>
            <w:szCs w:val="28"/>
          </w:rPr>
          <w:t>)</w:t>
        </w:r>
        <w:r w:rsidR="00A2508D" w:rsidRPr="00D338F4">
          <w:rPr>
            <w:rStyle w:val="Hyperlink"/>
            <w:b/>
            <w:sz w:val="28"/>
            <w:szCs w:val="28"/>
          </w:rPr>
          <w:t>.</w:t>
        </w:r>
      </w:hyperlink>
    </w:p>
    <w:p w14:paraId="1A0A98DE" w14:textId="77777777" w:rsidR="00A35782" w:rsidRPr="00A35782" w:rsidRDefault="00A35782" w:rsidP="00A35782">
      <w:pPr>
        <w:pStyle w:val="ListParagraph"/>
        <w:rPr>
          <w:b/>
        </w:rPr>
      </w:pPr>
    </w:p>
    <w:p w14:paraId="4300F64F" w14:textId="021317AA" w:rsidR="0061678C" w:rsidRPr="00953390" w:rsidRDefault="00953390" w:rsidP="00A35782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Style w:val="Hyperlink"/>
          <w:b/>
          <w:iCs/>
          <w:sz w:val="28"/>
          <w:szCs w:val="28"/>
        </w:rPr>
      </w:pPr>
      <w:r>
        <w:rPr>
          <w:b/>
          <w:iCs/>
          <w:color w:val="000000" w:themeColor="text1"/>
          <w:sz w:val="28"/>
          <w:szCs w:val="28"/>
        </w:rPr>
        <w:fldChar w:fldCharType="begin"/>
      </w:r>
      <w:r>
        <w:rPr>
          <w:b/>
          <w:iCs/>
          <w:color w:val="000000" w:themeColor="text1"/>
          <w:sz w:val="28"/>
          <w:szCs w:val="28"/>
        </w:rPr>
        <w:instrText xml:space="preserve"> HYPERLINK "http://www.conservationagriculturedatabase.eu/database/assets/paper/10_1_7.pdf" </w:instrText>
      </w:r>
      <w:r>
        <w:rPr>
          <w:b/>
          <w:iCs/>
          <w:color w:val="000000" w:themeColor="text1"/>
          <w:sz w:val="28"/>
          <w:szCs w:val="28"/>
        </w:rPr>
        <w:fldChar w:fldCharType="separate"/>
      </w:r>
      <w:r w:rsidR="00FF76C9" w:rsidRPr="00953390">
        <w:rPr>
          <w:rStyle w:val="Hyperlink"/>
          <w:b/>
          <w:iCs/>
          <w:sz w:val="28"/>
          <w:szCs w:val="28"/>
        </w:rPr>
        <w:t xml:space="preserve"> </w:t>
      </w:r>
      <w:r w:rsidR="00A35782" w:rsidRPr="00953390">
        <w:rPr>
          <w:rStyle w:val="Hyperlink"/>
          <w:b/>
          <w:iCs/>
          <w:sz w:val="28"/>
          <w:szCs w:val="28"/>
        </w:rPr>
        <w:t xml:space="preserve">Changes in soil organic carbon during 22 years of pastures, cropping or integrated crop/livestock systems in the Brazilian </w:t>
      </w:r>
      <w:proofErr w:type="spellStart"/>
      <w:r w:rsidR="00A35782" w:rsidRPr="00953390">
        <w:rPr>
          <w:rStyle w:val="Hyperlink"/>
          <w:b/>
          <w:iCs/>
          <w:sz w:val="28"/>
          <w:szCs w:val="28"/>
        </w:rPr>
        <w:t>Cerrado</w:t>
      </w:r>
      <w:proofErr w:type="spellEnd"/>
      <w:r w:rsidR="00A35782" w:rsidRPr="00953390">
        <w:rPr>
          <w:rStyle w:val="Hyperlink"/>
          <w:b/>
          <w:iCs/>
          <w:sz w:val="28"/>
          <w:szCs w:val="28"/>
        </w:rPr>
        <w:t xml:space="preserve">. By </w:t>
      </w:r>
      <w:proofErr w:type="spellStart"/>
      <w:r w:rsidR="00A35782" w:rsidRPr="00953390">
        <w:rPr>
          <w:rStyle w:val="Hyperlink"/>
          <w:b/>
          <w:bCs/>
          <w:sz w:val="28"/>
          <w:szCs w:val="28"/>
        </w:rPr>
        <w:t>Selenobaldo</w:t>
      </w:r>
      <w:proofErr w:type="spellEnd"/>
      <w:r w:rsidR="00A35782" w:rsidRPr="00953390">
        <w:rPr>
          <w:rStyle w:val="Hyperlink"/>
          <w:b/>
          <w:bCs/>
          <w:sz w:val="28"/>
          <w:szCs w:val="28"/>
        </w:rPr>
        <w:t xml:space="preserve"> A. C. de </w:t>
      </w:r>
      <w:proofErr w:type="spellStart"/>
      <w:r w:rsidR="00A35782" w:rsidRPr="00953390">
        <w:rPr>
          <w:rStyle w:val="Hyperlink"/>
          <w:b/>
          <w:bCs/>
          <w:sz w:val="28"/>
          <w:szCs w:val="28"/>
        </w:rPr>
        <w:t>Sant</w:t>
      </w:r>
      <w:proofErr w:type="spellEnd"/>
      <w:r w:rsidR="00A35782" w:rsidRPr="00953390">
        <w:rPr>
          <w:rStyle w:val="Hyperlink"/>
          <w:b/>
          <w:bCs/>
          <w:sz w:val="28"/>
          <w:szCs w:val="28"/>
        </w:rPr>
        <w:t xml:space="preserve">-Anna et al. </w:t>
      </w:r>
      <w:proofErr w:type="spellStart"/>
      <w:r w:rsidR="00A35782" w:rsidRPr="00953390">
        <w:rPr>
          <w:rStyle w:val="Hyperlink"/>
          <w:b/>
          <w:sz w:val="28"/>
          <w:szCs w:val="28"/>
        </w:rPr>
        <w:t>Nutr</w:t>
      </w:r>
      <w:proofErr w:type="spellEnd"/>
      <w:r w:rsidR="00A35782" w:rsidRPr="00953390">
        <w:rPr>
          <w:rStyle w:val="Hyperlink"/>
          <w:b/>
          <w:sz w:val="28"/>
          <w:szCs w:val="28"/>
        </w:rPr>
        <w:t xml:space="preserve"> </w:t>
      </w:r>
      <w:proofErr w:type="spellStart"/>
      <w:r w:rsidR="00A35782" w:rsidRPr="00953390">
        <w:rPr>
          <w:rStyle w:val="Hyperlink"/>
          <w:b/>
          <w:sz w:val="28"/>
          <w:szCs w:val="28"/>
        </w:rPr>
        <w:t>Cycl</w:t>
      </w:r>
      <w:proofErr w:type="spellEnd"/>
      <w:r w:rsidR="00A35782" w:rsidRPr="00953390">
        <w:rPr>
          <w:rStyle w:val="Hyperlink"/>
          <w:b/>
          <w:sz w:val="28"/>
          <w:szCs w:val="28"/>
        </w:rPr>
        <w:t xml:space="preserve"> </w:t>
      </w:r>
      <w:proofErr w:type="spellStart"/>
      <w:r w:rsidR="00A35782" w:rsidRPr="00953390">
        <w:rPr>
          <w:rStyle w:val="Hyperlink"/>
          <w:b/>
          <w:sz w:val="28"/>
          <w:szCs w:val="28"/>
        </w:rPr>
        <w:t>Agroecosyst</w:t>
      </w:r>
      <w:proofErr w:type="spellEnd"/>
      <w:r w:rsidR="00A35782" w:rsidRPr="00953390">
        <w:rPr>
          <w:rStyle w:val="Hyperlink"/>
          <w:b/>
          <w:sz w:val="28"/>
          <w:szCs w:val="28"/>
        </w:rPr>
        <w:t xml:space="preserve">.  108:101–120 </w:t>
      </w:r>
      <w:r w:rsidR="001D326F" w:rsidRPr="00953390">
        <w:rPr>
          <w:rStyle w:val="Hyperlink"/>
          <w:b/>
          <w:sz w:val="28"/>
          <w:szCs w:val="28"/>
        </w:rPr>
        <w:t>(2017)</w:t>
      </w:r>
      <w:r w:rsidR="00A35782" w:rsidRPr="00953390">
        <w:rPr>
          <w:rStyle w:val="Hyperlink"/>
          <w:b/>
          <w:sz w:val="28"/>
          <w:szCs w:val="28"/>
        </w:rPr>
        <w:t>.</w:t>
      </w:r>
    </w:p>
    <w:p w14:paraId="1E2320AE" w14:textId="22CF9978" w:rsidR="00973FFC" w:rsidRPr="00973FFC" w:rsidRDefault="00953390" w:rsidP="00973FFC">
      <w:pPr>
        <w:pStyle w:val="ListParagraph"/>
        <w:rPr>
          <w:b/>
          <w:iCs/>
          <w:color w:val="000000" w:themeColor="text1"/>
          <w:sz w:val="28"/>
          <w:szCs w:val="28"/>
        </w:rPr>
      </w:pPr>
      <w:r>
        <w:rPr>
          <w:b/>
          <w:iCs/>
          <w:color w:val="000000" w:themeColor="text1"/>
          <w:sz w:val="28"/>
          <w:szCs w:val="28"/>
        </w:rPr>
        <w:fldChar w:fldCharType="end"/>
      </w:r>
    </w:p>
    <w:p w14:paraId="7CF082B2" w14:textId="074487F5" w:rsidR="00C93949" w:rsidRPr="00C93949" w:rsidRDefault="00FF76C9" w:rsidP="00C9394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hyperlink r:id="rId17" w:history="1">
        <w:r w:rsidR="00973FFC" w:rsidRPr="00D338F4">
          <w:rPr>
            <w:rStyle w:val="Hyperlink"/>
            <w:b/>
            <w:sz w:val="28"/>
            <w:szCs w:val="28"/>
          </w:rPr>
          <w:t xml:space="preserve">Soil health – What should the doctor order? By M. Wood and A. M. </w:t>
        </w:r>
        <w:proofErr w:type="spellStart"/>
        <w:r w:rsidR="00973FFC" w:rsidRPr="00D338F4">
          <w:rPr>
            <w:rStyle w:val="Hyperlink"/>
            <w:b/>
            <w:sz w:val="28"/>
            <w:szCs w:val="28"/>
          </w:rPr>
          <w:t>Litterick</w:t>
        </w:r>
        <w:proofErr w:type="spellEnd"/>
        <w:r w:rsidR="00973FFC" w:rsidRPr="00D338F4">
          <w:rPr>
            <w:rStyle w:val="Hyperlink"/>
            <w:b/>
            <w:sz w:val="28"/>
            <w:szCs w:val="28"/>
          </w:rPr>
          <w:t>. Soil Use and Management, 33, 339–345.</w:t>
        </w:r>
        <w:r w:rsidR="001D326F">
          <w:rPr>
            <w:rStyle w:val="Hyperlink"/>
            <w:b/>
            <w:sz w:val="28"/>
            <w:szCs w:val="28"/>
          </w:rPr>
          <w:t xml:space="preserve"> (2017)</w:t>
        </w:r>
        <w:r w:rsidR="00973FFC" w:rsidRPr="00D338F4">
          <w:rPr>
            <w:rStyle w:val="Hyperlink"/>
            <w:b/>
            <w:sz w:val="28"/>
            <w:szCs w:val="28"/>
          </w:rPr>
          <w:t>.</w:t>
        </w:r>
      </w:hyperlink>
    </w:p>
    <w:p w14:paraId="00D33CB6" w14:textId="77777777" w:rsidR="00C93949" w:rsidRPr="00C93949" w:rsidRDefault="00C93949" w:rsidP="00C93949">
      <w:pPr>
        <w:pStyle w:val="ListParagraph"/>
        <w:rPr>
          <w:b/>
        </w:rPr>
      </w:pPr>
    </w:p>
    <w:p w14:paraId="03E616EC" w14:textId="26909CA9" w:rsidR="00C93949" w:rsidRPr="00C93949" w:rsidRDefault="00392E63" w:rsidP="00C9394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hyperlink r:id="rId18" w:history="1">
        <w:r w:rsidR="00FF76C9" w:rsidRPr="00D338F4">
          <w:rPr>
            <w:rStyle w:val="Hyperlink"/>
            <w:b/>
            <w:sz w:val="28"/>
            <w:szCs w:val="28"/>
          </w:rPr>
          <w:t xml:space="preserve"> </w:t>
        </w:r>
        <w:r w:rsidR="00C93949" w:rsidRPr="00D338F4">
          <w:rPr>
            <w:rStyle w:val="Hyperlink"/>
            <w:b/>
            <w:sz w:val="28"/>
            <w:szCs w:val="28"/>
          </w:rPr>
          <w:t xml:space="preserve">Should Soil Testing Services Measure Soil Biological Activity? By Alan J. </w:t>
        </w:r>
        <w:proofErr w:type="spellStart"/>
        <w:r w:rsidR="00C93949" w:rsidRPr="00D338F4">
          <w:rPr>
            <w:rStyle w:val="Hyperlink"/>
            <w:b/>
            <w:sz w:val="28"/>
            <w:szCs w:val="28"/>
          </w:rPr>
          <w:t>Franzluebbers</w:t>
        </w:r>
        <w:proofErr w:type="spellEnd"/>
        <w:r w:rsidR="00C93949" w:rsidRPr="00D338F4">
          <w:rPr>
            <w:rStyle w:val="Hyperlink"/>
            <w:b/>
            <w:sz w:val="28"/>
            <w:szCs w:val="28"/>
          </w:rPr>
          <w:t>. Agric. Environ. Lett. 1 (201</w:t>
        </w:r>
        <w:r w:rsidR="001D326F">
          <w:rPr>
            <w:rStyle w:val="Hyperlink"/>
            <w:b/>
            <w:sz w:val="28"/>
            <w:szCs w:val="28"/>
          </w:rPr>
          <w:t>6)</w:t>
        </w:r>
        <w:r w:rsidR="00C93949" w:rsidRPr="00D338F4">
          <w:rPr>
            <w:rStyle w:val="Hyperlink"/>
            <w:b/>
            <w:sz w:val="28"/>
            <w:szCs w:val="28"/>
          </w:rPr>
          <w:t>.</w:t>
        </w:r>
      </w:hyperlink>
    </w:p>
    <w:p w14:paraId="76E1C607" w14:textId="77777777" w:rsidR="00C93949" w:rsidRPr="00C93949" w:rsidRDefault="00C93949" w:rsidP="00C93949">
      <w:pPr>
        <w:pStyle w:val="ListParagraph"/>
        <w:rPr>
          <w:b/>
          <w:iCs/>
          <w:color w:val="000000" w:themeColor="text1"/>
          <w:sz w:val="28"/>
          <w:szCs w:val="28"/>
        </w:rPr>
      </w:pPr>
    </w:p>
    <w:p w14:paraId="75C37EE3" w14:textId="5FF81BE8" w:rsidR="005E17B9" w:rsidRPr="00DA6DB6" w:rsidRDefault="00FF76C9" w:rsidP="00096A6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r>
        <w:rPr>
          <w:b/>
          <w:color w:val="360F00"/>
          <w:sz w:val="28"/>
          <w:szCs w:val="28"/>
        </w:rPr>
        <w:t xml:space="preserve"> </w:t>
      </w:r>
      <w:hyperlink r:id="rId19" w:history="1">
        <w:r w:rsidR="00096A6C" w:rsidRPr="0028583F">
          <w:rPr>
            <w:rStyle w:val="Hyperlink"/>
            <w:b/>
            <w:sz w:val="28"/>
            <w:szCs w:val="28"/>
          </w:rPr>
          <w:t xml:space="preserve">Feeding the Nation and the World — Sustainably: </w:t>
        </w:r>
        <w:r w:rsidR="00096A6C" w:rsidRPr="0028583F">
          <w:rPr>
            <w:rStyle w:val="Hyperlink"/>
            <w:b/>
            <w:iCs/>
            <w:sz w:val="28"/>
            <w:szCs w:val="28"/>
          </w:rPr>
          <w:t>The soil health roadmap to productive, sustainable farming in the 21st century and beyond. NRCS, USDA (2011).</w:t>
        </w:r>
      </w:hyperlink>
    </w:p>
    <w:p w14:paraId="31F98E85" w14:textId="77777777" w:rsidR="00DA6DB6" w:rsidRPr="00DA6DB6" w:rsidRDefault="00DA6DB6" w:rsidP="00DA6DB6">
      <w:pPr>
        <w:pStyle w:val="ListParagraph"/>
        <w:rPr>
          <w:b/>
          <w:iCs/>
          <w:color w:val="000000" w:themeColor="text1"/>
          <w:sz w:val="28"/>
          <w:szCs w:val="28"/>
        </w:rPr>
      </w:pPr>
    </w:p>
    <w:p w14:paraId="4768423A" w14:textId="44C16EB4" w:rsidR="00554605" w:rsidRPr="00554605" w:rsidRDefault="00FF76C9" w:rsidP="00554605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  <w:lang w:val="en-GB"/>
        </w:rPr>
        <w:t xml:space="preserve"> </w:t>
      </w:r>
      <w:hyperlink r:id="rId20" w:history="1">
        <w:r w:rsidR="00DA6DB6" w:rsidRPr="0028583F">
          <w:rPr>
            <w:rStyle w:val="Hyperlink"/>
            <w:b/>
            <w:sz w:val="28"/>
            <w:szCs w:val="28"/>
            <w:lang w:val="en-GB"/>
          </w:rPr>
          <w:t xml:space="preserve">On-farm soil health evaluations: Challenges and opportunities. By Douglas L. </w:t>
        </w:r>
        <w:proofErr w:type="spellStart"/>
        <w:r w:rsidR="00DA6DB6" w:rsidRPr="0028583F">
          <w:rPr>
            <w:rStyle w:val="Hyperlink"/>
            <w:b/>
            <w:sz w:val="28"/>
            <w:szCs w:val="28"/>
            <w:lang w:val="en-GB"/>
          </w:rPr>
          <w:t>Karlen</w:t>
        </w:r>
        <w:proofErr w:type="spellEnd"/>
        <w:r w:rsidR="00DA6DB6" w:rsidRPr="0028583F">
          <w:rPr>
            <w:rStyle w:val="Hyperlink"/>
            <w:b/>
            <w:sz w:val="28"/>
            <w:szCs w:val="28"/>
            <w:lang w:val="en-GB"/>
          </w:rPr>
          <w:t xml:space="preserve"> et al. Journal of Soil and Water C</w:t>
        </w:r>
        <w:r w:rsidR="001D326F">
          <w:rPr>
            <w:rStyle w:val="Hyperlink"/>
            <w:b/>
            <w:sz w:val="28"/>
            <w:szCs w:val="28"/>
            <w:lang w:val="en-GB"/>
          </w:rPr>
          <w:t>onservation.72(2):26-31 (2017)</w:t>
        </w:r>
        <w:r w:rsidR="00DA6DB6" w:rsidRPr="0028583F">
          <w:rPr>
            <w:rStyle w:val="Hyperlink"/>
            <w:b/>
            <w:sz w:val="28"/>
            <w:szCs w:val="28"/>
          </w:rPr>
          <w:t>.</w:t>
        </w:r>
      </w:hyperlink>
    </w:p>
    <w:p w14:paraId="6C8A8B03" w14:textId="77777777" w:rsidR="00554605" w:rsidRPr="00554605" w:rsidRDefault="00554605" w:rsidP="00554605">
      <w:pPr>
        <w:pStyle w:val="ListParagraph"/>
        <w:rPr>
          <w:b/>
          <w:color w:val="131413"/>
          <w:sz w:val="28"/>
          <w:szCs w:val="28"/>
        </w:rPr>
      </w:pPr>
    </w:p>
    <w:p w14:paraId="316526D2" w14:textId="06E99B2D" w:rsidR="00FF76C9" w:rsidRPr="00FF76C9" w:rsidRDefault="00FF76C9" w:rsidP="00FF76C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r>
        <w:rPr>
          <w:b/>
          <w:color w:val="131413"/>
          <w:sz w:val="28"/>
          <w:szCs w:val="28"/>
        </w:rPr>
        <w:t xml:space="preserve"> </w:t>
      </w:r>
      <w:hyperlink r:id="rId21" w:history="1">
        <w:r w:rsidR="00E76893" w:rsidRPr="0028583F">
          <w:rPr>
            <w:rStyle w:val="Hyperlink"/>
            <w:b/>
            <w:sz w:val="28"/>
            <w:szCs w:val="28"/>
          </w:rPr>
          <w:t xml:space="preserve">Complementary practices supporting conservation agriculture in southern Africa. A review. By Christian </w:t>
        </w:r>
        <w:proofErr w:type="spellStart"/>
        <w:r w:rsidR="00E76893" w:rsidRPr="0028583F">
          <w:rPr>
            <w:rStyle w:val="Hyperlink"/>
            <w:b/>
            <w:sz w:val="28"/>
            <w:szCs w:val="28"/>
          </w:rPr>
          <w:t>Thierfelder</w:t>
        </w:r>
        <w:proofErr w:type="spellEnd"/>
        <w:r w:rsidR="00E76893" w:rsidRPr="0028583F">
          <w:rPr>
            <w:rStyle w:val="Hyperlink"/>
            <w:b/>
            <w:sz w:val="28"/>
            <w:szCs w:val="28"/>
          </w:rPr>
          <w:t xml:space="preserve"> et al.</w:t>
        </w:r>
        <w:bookmarkEnd w:id="1"/>
        <w:r w:rsidR="00554605" w:rsidRPr="0028583F">
          <w:rPr>
            <w:rStyle w:val="Hyperlink"/>
            <w:b/>
            <w:sz w:val="28"/>
            <w:szCs w:val="28"/>
          </w:rPr>
          <w:t xml:space="preserve"> Agronomy for Sustainable Development 38:16 (2018)</w:t>
        </w:r>
      </w:hyperlink>
      <w:r w:rsidR="00554605" w:rsidRPr="00554605">
        <w:rPr>
          <w:b/>
          <w:color w:val="000000"/>
          <w:sz w:val="28"/>
          <w:szCs w:val="28"/>
        </w:rPr>
        <w:t>.</w:t>
      </w:r>
    </w:p>
    <w:p w14:paraId="5D324AC6" w14:textId="77777777" w:rsidR="00FF76C9" w:rsidRPr="00FF76C9" w:rsidRDefault="00FF76C9" w:rsidP="00FF76C9">
      <w:pPr>
        <w:pStyle w:val="ListParagraph"/>
        <w:rPr>
          <w:b/>
          <w:color w:val="131413"/>
          <w:sz w:val="28"/>
          <w:szCs w:val="28"/>
        </w:rPr>
      </w:pPr>
    </w:p>
    <w:p w14:paraId="2F8DEFD8" w14:textId="1C509A6B" w:rsidR="00554605" w:rsidRPr="000D28BC" w:rsidRDefault="00392E63" w:rsidP="00FF76C9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hyperlink r:id="rId22" w:history="1">
        <w:r w:rsidR="00FF76C9" w:rsidRPr="0028583F">
          <w:rPr>
            <w:rStyle w:val="Hyperlink"/>
            <w:b/>
            <w:sz w:val="28"/>
            <w:szCs w:val="28"/>
          </w:rPr>
          <w:t xml:space="preserve"> </w:t>
        </w:r>
        <w:r w:rsidR="00554605" w:rsidRPr="0028583F">
          <w:rPr>
            <w:rStyle w:val="Hyperlink"/>
            <w:b/>
            <w:sz w:val="28"/>
            <w:szCs w:val="28"/>
          </w:rPr>
          <w:t xml:space="preserve">Zero-tillage as a pathway for sustainable wheat intensification in the Eastern Indo-Gangetic Plains: does it work in farmers’ fields? By </w:t>
        </w:r>
        <w:proofErr w:type="spellStart"/>
        <w:r w:rsidR="00554605" w:rsidRPr="0028583F">
          <w:rPr>
            <w:rStyle w:val="Hyperlink"/>
            <w:b/>
            <w:sz w:val="28"/>
            <w:szCs w:val="28"/>
          </w:rPr>
          <w:t>Alwin</w:t>
        </w:r>
        <w:proofErr w:type="spellEnd"/>
        <w:r w:rsidR="00554605" w:rsidRPr="0028583F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554605" w:rsidRPr="0028583F">
          <w:rPr>
            <w:rStyle w:val="Hyperlink"/>
            <w:b/>
            <w:sz w:val="28"/>
            <w:szCs w:val="28"/>
          </w:rPr>
          <w:t>Keil</w:t>
        </w:r>
        <w:proofErr w:type="spellEnd"/>
        <w:r w:rsidR="00554605" w:rsidRPr="0028583F">
          <w:rPr>
            <w:rStyle w:val="Hyperlink"/>
            <w:b/>
            <w:sz w:val="28"/>
            <w:szCs w:val="28"/>
          </w:rPr>
          <w:t xml:space="preserve"> et al. Food Sec. 7:983–1001 (2015).</w:t>
        </w:r>
      </w:hyperlink>
    </w:p>
    <w:p w14:paraId="7EBD7CD5" w14:textId="77777777" w:rsidR="000D28BC" w:rsidRPr="000D28BC" w:rsidRDefault="000D28BC" w:rsidP="000D28BC">
      <w:pPr>
        <w:pStyle w:val="ListParagraph"/>
        <w:rPr>
          <w:b/>
          <w:iCs/>
          <w:color w:val="000000" w:themeColor="text1"/>
          <w:sz w:val="28"/>
          <w:szCs w:val="28"/>
        </w:rPr>
      </w:pPr>
    </w:p>
    <w:p w14:paraId="6C642D4B" w14:textId="729475A3" w:rsidR="000D28BC" w:rsidRPr="001D326F" w:rsidRDefault="000D28BC" w:rsidP="000D28BC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r w:rsidRPr="000D28BC">
        <w:rPr>
          <w:rFonts w:ascii="AdvTT5235d5a9" w:hAnsi="AdvTT5235d5a9" w:cs="AdvTT5235d5a9"/>
          <w:b/>
          <w:sz w:val="27"/>
          <w:szCs w:val="27"/>
        </w:rPr>
        <w:t xml:space="preserve"> </w:t>
      </w:r>
      <w:hyperlink r:id="rId23" w:history="1">
        <w:r w:rsidRPr="0028583F">
          <w:rPr>
            <w:rStyle w:val="Hyperlink"/>
            <w:rFonts w:ascii="AdvTT5235d5a9" w:hAnsi="AdvTT5235d5a9" w:cs="AdvTT5235d5a9"/>
            <w:b/>
            <w:sz w:val="27"/>
            <w:szCs w:val="27"/>
          </w:rPr>
          <w:t xml:space="preserve">Farm-level Economic Analysis - Is Conservation Agriculture Helping the Poor? By </w:t>
        </w:r>
        <w:proofErr w:type="spellStart"/>
        <w:r w:rsidRPr="0028583F">
          <w:rPr>
            <w:rStyle w:val="Hyperlink"/>
            <w:rFonts w:ascii="AdvTT5235d5a9" w:hAnsi="AdvTT5235d5a9" w:cs="AdvTT5235d5a9"/>
            <w:b/>
            <w:sz w:val="27"/>
            <w:szCs w:val="27"/>
          </w:rPr>
          <w:t>Baqir</w:t>
        </w:r>
        <w:proofErr w:type="spellEnd"/>
        <w:r w:rsidRPr="0028583F">
          <w:rPr>
            <w:rStyle w:val="Hyperlink"/>
            <w:rFonts w:ascii="AdvTT5235d5a9" w:hAnsi="AdvTT5235d5a9" w:cs="AdvTT5235d5a9"/>
            <w:b/>
            <w:sz w:val="27"/>
            <w:szCs w:val="27"/>
          </w:rPr>
          <w:t xml:space="preserve"> </w:t>
        </w:r>
        <w:proofErr w:type="spellStart"/>
        <w:r w:rsidRPr="0028583F">
          <w:rPr>
            <w:rStyle w:val="Hyperlink"/>
            <w:rFonts w:ascii="AdvTT5235d5a9" w:hAnsi="AdvTT5235d5a9" w:cs="AdvTT5235d5a9"/>
            <w:b/>
            <w:sz w:val="27"/>
            <w:szCs w:val="27"/>
          </w:rPr>
          <w:t>Lalani</w:t>
        </w:r>
        <w:proofErr w:type="spellEnd"/>
        <w:r w:rsidRPr="0028583F">
          <w:rPr>
            <w:rStyle w:val="Hyperlink"/>
            <w:rFonts w:ascii="AdvTT5235d5a9" w:hAnsi="AdvTT5235d5a9" w:cs="AdvTT5235d5a9"/>
            <w:b/>
            <w:sz w:val="27"/>
            <w:szCs w:val="27"/>
          </w:rPr>
          <w:t xml:space="preserve"> et al.</w:t>
        </w:r>
        <w:r w:rsidRPr="0028583F">
          <w:rPr>
            <w:rStyle w:val="Hyperlink"/>
            <w:b/>
            <w:sz w:val="28"/>
            <w:szCs w:val="28"/>
          </w:rPr>
          <w:t xml:space="preserve"> Ecological Economics 141: 144–153 (2017).</w:t>
        </w:r>
      </w:hyperlink>
    </w:p>
    <w:p w14:paraId="4471E487" w14:textId="43B14DE1" w:rsidR="001D326F" w:rsidRPr="001D326F" w:rsidRDefault="001D326F" w:rsidP="001D326F">
      <w:p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</w:p>
    <w:p w14:paraId="1A6B9F91" w14:textId="66C606A8" w:rsidR="008C6DAF" w:rsidRPr="008C6DAF" w:rsidRDefault="00392E63" w:rsidP="008C6DA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color w:val="000000" w:themeColor="text1"/>
          <w:sz w:val="28"/>
          <w:szCs w:val="28"/>
        </w:rPr>
      </w:pPr>
      <w:hyperlink r:id="rId24" w:history="1">
        <w:r w:rsidR="008C6DAF" w:rsidRPr="0028583F">
          <w:rPr>
            <w:rStyle w:val="Hyperlink"/>
            <w:b/>
            <w:sz w:val="28"/>
            <w:szCs w:val="28"/>
          </w:rPr>
          <w:t xml:space="preserve"> Does Zero Tillage Improve the Livelihoods of Smallholder Cropping Farmers? By Tamer El-</w:t>
        </w:r>
        <w:proofErr w:type="spellStart"/>
        <w:r w:rsidR="008C6DAF" w:rsidRPr="0028583F">
          <w:rPr>
            <w:rStyle w:val="Hyperlink"/>
            <w:b/>
            <w:sz w:val="28"/>
            <w:szCs w:val="28"/>
          </w:rPr>
          <w:t>Shater</w:t>
        </w:r>
        <w:proofErr w:type="spellEnd"/>
        <w:r w:rsidR="008C6DAF" w:rsidRPr="0028583F">
          <w:rPr>
            <w:rStyle w:val="Hyperlink"/>
            <w:b/>
            <w:sz w:val="28"/>
            <w:szCs w:val="28"/>
          </w:rPr>
          <w:t xml:space="preserve"> et al. Journal of Agricultural E</w:t>
        </w:r>
        <w:r w:rsidR="001D326F">
          <w:rPr>
            <w:rStyle w:val="Hyperlink"/>
            <w:b/>
            <w:sz w:val="28"/>
            <w:szCs w:val="28"/>
          </w:rPr>
          <w:t>conomics, 67 (1): 154–172 (2016)</w:t>
        </w:r>
        <w:r w:rsidR="008C6DAF" w:rsidRPr="0028583F">
          <w:rPr>
            <w:rStyle w:val="Hyperlink"/>
            <w:b/>
            <w:sz w:val="28"/>
            <w:szCs w:val="28"/>
          </w:rPr>
          <w:t>.</w:t>
        </w:r>
      </w:hyperlink>
    </w:p>
    <w:p w14:paraId="2ABB9880" w14:textId="77777777" w:rsidR="008C6DAF" w:rsidRPr="008C6DAF" w:rsidRDefault="008C6DAF" w:rsidP="008C6DAF">
      <w:pPr>
        <w:pStyle w:val="ListParagraph"/>
        <w:rPr>
          <w:b/>
          <w:iCs/>
          <w:color w:val="000000" w:themeColor="text1"/>
          <w:sz w:val="28"/>
          <w:szCs w:val="28"/>
        </w:rPr>
      </w:pPr>
    </w:p>
    <w:p w14:paraId="66505D3C" w14:textId="535AA4FC" w:rsidR="008C6DAF" w:rsidRPr="00B56A40" w:rsidRDefault="008C6DAF" w:rsidP="00B56A4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sz w:val="28"/>
          <w:szCs w:val="28"/>
        </w:rPr>
      </w:pPr>
      <w:r w:rsidRPr="008C6DAF">
        <w:rPr>
          <w:b/>
          <w:sz w:val="28"/>
          <w:szCs w:val="28"/>
        </w:rPr>
        <w:t xml:space="preserve"> </w:t>
      </w:r>
      <w:hyperlink r:id="rId25" w:tooltip="Go to Soil and Tillage Research on ScienceDirect" w:history="1">
        <w:r w:rsidRPr="0028583F">
          <w:rPr>
            <w:rStyle w:val="Hyperlink"/>
            <w:b/>
            <w:sz w:val="28"/>
            <w:szCs w:val="28"/>
          </w:rPr>
          <w:t xml:space="preserve">Minimal soil disturbance and increased residue retention increase soil carbon in rice-based cropping systems on the Eastern Gangetic Plain. By Md. </w:t>
        </w:r>
        <w:proofErr w:type="spellStart"/>
        <w:r w:rsidRPr="0028583F">
          <w:rPr>
            <w:rStyle w:val="Hyperlink"/>
            <w:b/>
            <w:sz w:val="28"/>
            <w:szCs w:val="28"/>
          </w:rPr>
          <w:t>Khairul</w:t>
        </w:r>
        <w:proofErr w:type="spellEnd"/>
        <w:r w:rsidRPr="0028583F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Pr="0028583F">
          <w:rPr>
            <w:rStyle w:val="Hyperlink"/>
            <w:b/>
            <w:sz w:val="28"/>
            <w:szCs w:val="28"/>
          </w:rPr>
          <w:t>Alam</w:t>
        </w:r>
        <w:proofErr w:type="spellEnd"/>
        <w:r w:rsidRPr="0028583F">
          <w:rPr>
            <w:rStyle w:val="Hyperlink"/>
            <w:b/>
            <w:sz w:val="28"/>
            <w:szCs w:val="28"/>
          </w:rPr>
          <w:t xml:space="preserve"> et al. Soil and Tillage Research 183: 28-41 (2018).</w:t>
        </w:r>
      </w:hyperlink>
    </w:p>
    <w:p w14:paraId="3DA8F485" w14:textId="77777777" w:rsidR="00B56A40" w:rsidRPr="00B56A40" w:rsidRDefault="00B56A40" w:rsidP="00B56A40">
      <w:pPr>
        <w:pStyle w:val="ListParagraph"/>
        <w:rPr>
          <w:b/>
          <w:iCs/>
          <w:sz w:val="28"/>
          <w:szCs w:val="28"/>
        </w:rPr>
      </w:pPr>
    </w:p>
    <w:p w14:paraId="1EA2D5C6" w14:textId="70402916" w:rsidR="00B56A40" w:rsidRPr="00A71806" w:rsidRDefault="00392E63" w:rsidP="00B56A4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/>
          <w:iCs/>
          <w:sz w:val="28"/>
          <w:szCs w:val="28"/>
        </w:rPr>
      </w:pPr>
      <w:hyperlink r:id="rId26" w:history="1">
        <w:r w:rsidR="00B56A40" w:rsidRPr="0028583F">
          <w:rPr>
            <w:rStyle w:val="Hyperlink"/>
            <w:rFonts w:ascii="AdvOT596495f2" w:hAnsi="AdvOT596495f2" w:cs="AdvOT596495f2"/>
            <w:sz w:val="27"/>
            <w:szCs w:val="27"/>
          </w:rPr>
          <w:t xml:space="preserve"> </w:t>
        </w:r>
        <w:r w:rsidR="00B56A40" w:rsidRPr="0028583F">
          <w:rPr>
            <w:rStyle w:val="Hyperlink"/>
            <w:b/>
            <w:sz w:val="28"/>
            <w:szCs w:val="28"/>
          </w:rPr>
          <w:t xml:space="preserve">Enzymes and C pools as indicators of C build up in short-term conservation agriculture in a savanna ecosystem in Cambodia. By </w:t>
        </w:r>
        <w:proofErr w:type="spellStart"/>
        <w:r w:rsidR="00B56A40" w:rsidRPr="0028583F">
          <w:rPr>
            <w:rStyle w:val="Hyperlink"/>
            <w:b/>
            <w:sz w:val="28"/>
            <w:szCs w:val="28"/>
          </w:rPr>
          <w:t>Lyda</w:t>
        </w:r>
        <w:proofErr w:type="spellEnd"/>
        <w:r w:rsidR="00B56A40" w:rsidRPr="0028583F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B56A40" w:rsidRPr="0028583F">
          <w:rPr>
            <w:rStyle w:val="Hyperlink"/>
            <w:b/>
            <w:sz w:val="28"/>
            <w:szCs w:val="28"/>
          </w:rPr>
          <w:t>Hok</w:t>
        </w:r>
        <w:proofErr w:type="spellEnd"/>
        <w:r w:rsidR="00B56A40" w:rsidRPr="0028583F">
          <w:rPr>
            <w:rStyle w:val="Hyperlink"/>
            <w:b/>
            <w:sz w:val="28"/>
            <w:szCs w:val="28"/>
          </w:rPr>
          <w:t xml:space="preserve"> et al. Soil &amp; Tillage Research 177:125-133 (2018).</w:t>
        </w:r>
      </w:hyperlink>
    </w:p>
    <w:p w14:paraId="15FACC7A" w14:textId="77777777" w:rsidR="008C6DAF" w:rsidRPr="000D28BC" w:rsidRDefault="008C6DAF" w:rsidP="000D28BC">
      <w:pPr>
        <w:ind w:left="360"/>
        <w:rPr>
          <w:b/>
          <w:color w:val="0000CC"/>
          <w:sz w:val="28"/>
          <w:szCs w:val="28"/>
        </w:rPr>
      </w:pPr>
    </w:p>
    <w:p w14:paraId="5BA96030" w14:textId="076BBC8A" w:rsidR="00281419" w:rsidRPr="007139C8" w:rsidRDefault="00281419" w:rsidP="00810D82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Pr="007139C8">
        <w:rPr>
          <w:b/>
          <w:sz w:val="28"/>
          <w:szCs w:val="28"/>
        </w:rPr>
        <w:t xml:space="preserve">mir </w:t>
      </w:r>
      <w:proofErr w:type="spellStart"/>
      <w:r w:rsidRPr="007139C8">
        <w:rPr>
          <w:b/>
          <w:sz w:val="28"/>
          <w:szCs w:val="28"/>
        </w:rPr>
        <w:t>Kassam</w:t>
      </w:r>
      <w:proofErr w:type="spellEnd"/>
      <w:r w:rsidRPr="007139C8">
        <w:rPr>
          <w:b/>
          <w:sz w:val="28"/>
          <w:szCs w:val="28"/>
        </w:rPr>
        <w:t xml:space="preserve"> </w:t>
      </w:r>
    </w:p>
    <w:p w14:paraId="0BDBEF7A" w14:textId="77777777" w:rsidR="00281419" w:rsidRPr="007139C8" w:rsidRDefault="00281419" w:rsidP="00810D82">
      <w:pPr>
        <w:ind w:firstLine="360"/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0F7ECD3A" w14:textId="77777777" w:rsidR="00281419" w:rsidRPr="008D3EBC" w:rsidRDefault="00281419" w:rsidP="00810D82">
      <w:pPr>
        <w:ind w:firstLine="360"/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r w:rsidR="008B56BF">
        <w:fldChar w:fldCharType="begin"/>
      </w:r>
      <w:r w:rsidR="008B56BF">
        <w:instrText xml:space="preserve"> HYPERLINK "mailto:amirkassam786@gmail.com" </w:instrText>
      </w:r>
      <w:r w:rsidR="008B56BF">
        <w:fldChar w:fldCharType="separate"/>
      </w:r>
      <w:r w:rsidRPr="008D3EBC">
        <w:rPr>
          <w:rStyle w:val="Hyperlink"/>
          <w:lang w:val="it-IT"/>
        </w:rPr>
        <w:t>amirkassam786@gmail.com</w:t>
      </w:r>
      <w:r w:rsidR="008B56BF">
        <w:rPr>
          <w:rStyle w:val="Hyperlink"/>
          <w:lang w:val="it-IT"/>
        </w:rPr>
        <w:fldChar w:fldCharType="end"/>
      </w:r>
    </w:p>
    <w:p w14:paraId="0E93DC80" w14:textId="77777777" w:rsidR="00281419" w:rsidRPr="00390EC2" w:rsidRDefault="00281419" w:rsidP="00810D82">
      <w:pPr>
        <w:ind w:firstLine="360"/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r w:rsidR="008B56BF">
        <w:fldChar w:fldCharType="begin"/>
      </w:r>
      <w:r w:rsidR="008B56BF">
        <w:instrText xml:space="preserve"> HYPERLINK "http://www.fao.org/ag/ca" \t "_blank" </w:instrText>
      </w:r>
      <w:r w:rsidR="008B56BF">
        <w:fldChar w:fldCharType="separate"/>
      </w:r>
      <w:r w:rsidRPr="007F065E">
        <w:rPr>
          <w:rStyle w:val="Hyperlink"/>
          <w:lang w:val="it-IT"/>
        </w:rPr>
        <w:t>www.fao.org/ag/ca</w:t>
      </w:r>
      <w:r w:rsidR="008B56BF">
        <w:rPr>
          <w:rStyle w:val="Hyperlink"/>
          <w:lang w:val="it-IT"/>
        </w:rPr>
        <w:fldChar w:fldCharType="end"/>
      </w:r>
    </w:p>
    <w:p w14:paraId="1D1F13C2" w14:textId="77777777" w:rsidR="002D3ABE" w:rsidRDefault="002D3ABE" w:rsidP="00281419">
      <w:pPr>
        <w:jc w:val="both"/>
        <w:rPr>
          <w:lang w:val="en-US"/>
        </w:rPr>
      </w:pPr>
    </w:p>
    <w:p w14:paraId="6F4679D4" w14:textId="096FDD1D" w:rsidR="002D3ABE" w:rsidRDefault="002D3ABE" w:rsidP="00810D82">
      <w:pPr>
        <w:ind w:left="360"/>
        <w:jc w:val="both"/>
        <w:rPr>
          <w:rFonts w:ascii="Arial" w:hAnsi="Arial" w:cs="Arial"/>
          <w:color w:val="000080"/>
          <w:sz w:val="20"/>
          <w:szCs w:val="20"/>
          <w:lang w:val="it-IT"/>
        </w:rPr>
      </w:pPr>
      <w:r>
        <w:t>Conservation Agriculture is based on the practical application of three interlinked principles of: (</w:t>
      </w:r>
      <w:proofErr w:type="spellStart"/>
      <w:r>
        <w:t>i</w:t>
      </w:r>
      <w:proofErr w:type="spellEnd"/>
      <w:r>
        <w:t>) Continuous no or minimum mechanical soil disturbance (no-till seeding/planting and no-till weeding);  (ii) permanent maintenance of soil much cover (crop biomass, stubble and cover crops); and (iii) diversification of cropping system (rotations and/or sequences and/or associations involving annuals and perennials</w:t>
      </w:r>
      <w:r w:rsidR="00F97220">
        <w:t>,</w:t>
      </w:r>
      <w:r>
        <w:t xml:space="preserve"> including legumes),</w:t>
      </w:r>
      <w:r w:rsidR="00F97220">
        <w:t xml:space="preserve"> </w:t>
      </w:r>
      <w:r>
        <w:t xml:space="preserve">along with other complementary good agricultural practices (more at: </w:t>
      </w:r>
      <w:hyperlink r:id="rId27" w:tgtFrame="_blank" w:history="1">
        <w:r>
          <w:rPr>
            <w:rStyle w:val="Hyperlink"/>
          </w:rPr>
          <w:t>www.fao.org/ag/ca</w:t>
        </w:r>
      </w:hyperlink>
      <w:r>
        <w:t>)</w:t>
      </w:r>
    </w:p>
    <w:p w14:paraId="597ED757" w14:textId="62131D04" w:rsidR="00281419" w:rsidRPr="008D3EBC" w:rsidRDefault="003E54FD" w:rsidP="00810D82">
      <w:pPr>
        <w:ind w:firstLine="360"/>
        <w:jc w:val="both"/>
        <w:rPr>
          <w:lang w:val="en-US"/>
        </w:rPr>
      </w:pPr>
      <w:r>
        <w:rPr>
          <w:lang w:val="en-US"/>
        </w:rPr>
        <w:br/>
        <w:t xml:space="preserve">      </w:t>
      </w:r>
      <w:r w:rsidR="00281419">
        <w:rPr>
          <w:lang w:val="en-US"/>
        </w:rPr>
        <w:t>---------</w:t>
      </w:r>
    </w:p>
    <w:p w14:paraId="72181153" w14:textId="77777777" w:rsidR="00281419" w:rsidRPr="00EB56CC" w:rsidRDefault="00281419" w:rsidP="00810D82">
      <w:pPr>
        <w:ind w:left="360"/>
        <w:rPr>
          <w:sz w:val="20"/>
          <w:szCs w:val="20"/>
        </w:rPr>
      </w:pPr>
      <w:r w:rsidRPr="00EB56CC">
        <w:rPr>
          <w:sz w:val="20"/>
          <w:szCs w:val="20"/>
        </w:rPr>
        <w:t>To subscribe to the CA-</w:t>
      </w:r>
      <w:proofErr w:type="spellStart"/>
      <w:r w:rsidRPr="00EB56CC">
        <w:rPr>
          <w:sz w:val="20"/>
          <w:szCs w:val="20"/>
        </w:rPr>
        <w:t>CoP</w:t>
      </w:r>
      <w:proofErr w:type="spellEnd"/>
      <w:r w:rsidRPr="00EB56CC">
        <w:rPr>
          <w:sz w:val="20"/>
          <w:szCs w:val="20"/>
        </w:rPr>
        <w:t xml:space="preserve">-L list, send an e-mail to  </w:t>
      </w:r>
      <w:hyperlink r:id="rId2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</w:t>
      </w:r>
      <w:proofErr w:type="spellStart"/>
      <w:r w:rsidRPr="00EB56CC">
        <w:rPr>
          <w:b/>
          <w:sz w:val="20"/>
          <w:szCs w:val="20"/>
        </w:rPr>
        <w:t>CoP</w:t>
      </w:r>
      <w:proofErr w:type="spellEnd"/>
      <w:r w:rsidRPr="00EB56CC">
        <w:rPr>
          <w:b/>
          <w:sz w:val="20"/>
          <w:szCs w:val="20"/>
        </w:rPr>
        <w:t>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54535CE1" w14:textId="29627B5A" w:rsidR="002D3ABE" w:rsidRPr="000E5715" w:rsidRDefault="00281419" w:rsidP="006220E0">
      <w:pPr>
        <w:spacing w:after="240"/>
        <w:ind w:left="360"/>
      </w:pPr>
      <w:r w:rsidRPr="00EB56CC">
        <w:rPr>
          <w:color w:val="000000"/>
          <w:sz w:val="20"/>
          <w:szCs w:val="20"/>
          <w:lang w:val="en-ZA"/>
        </w:rPr>
        <w:t>To unsubscribe from the CA-</w:t>
      </w:r>
      <w:proofErr w:type="spellStart"/>
      <w:r w:rsidRPr="00EB56CC">
        <w:rPr>
          <w:color w:val="000000"/>
          <w:sz w:val="20"/>
          <w:szCs w:val="20"/>
          <w:lang w:val="en-ZA"/>
        </w:rPr>
        <w:t>CoP</w:t>
      </w:r>
      <w:proofErr w:type="spellEnd"/>
      <w:r w:rsidRPr="00EB56CC">
        <w:rPr>
          <w:color w:val="000000"/>
          <w:sz w:val="20"/>
          <w:szCs w:val="20"/>
          <w:lang w:val="en-ZA"/>
        </w:rPr>
        <w:t xml:space="preserve">-L list, send an e-mail message to </w:t>
      </w:r>
      <w:hyperlink r:id="rId29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</w:t>
      </w:r>
      <w:proofErr w:type="spellStart"/>
      <w:r w:rsidRPr="00EB56CC">
        <w:rPr>
          <w:b/>
          <w:color w:val="000000"/>
          <w:sz w:val="20"/>
          <w:szCs w:val="20"/>
          <w:lang w:val="en-ZA"/>
        </w:rPr>
        <w:t>CoP</w:t>
      </w:r>
      <w:proofErr w:type="spellEnd"/>
      <w:r w:rsidRPr="00EB56CC">
        <w:rPr>
          <w:b/>
          <w:color w:val="000000"/>
          <w:sz w:val="20"/>
          <w:szCs w:val="20"/>
          <w:lang w:val="en-ZA"/>
        </w:rPr>
        <w:t>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2D3ABE" w:rsidRPr="000E5715" w:rsidSect="004A72CC">
      <w:footerReference w:type="even" r:id="rId30"/>
      <w:footerReference w:type="default" r:id="rId31"/>
      <w:footerReference w:type="first" r:id="rId3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98DBB" w14:textId="77777777" w:rsidR="00DC191E" w:rsidRDefault="00DC191E">
      <w:r>
        <w:separator/>
      </w:r>
    </w:p>
  </w:endnote>
  <w:endnote w:type="continuationSeparator" w:id="0">
    <w:p w14:paraId="4E44ABA9" w14:textId="77777777" w:rsidR="00DC191E" w:rsidRDefault="00DC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dvTT5235d5a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596495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17F7493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2E63">
      <w:rPr>
        <w:noProof/>
      </w:rPr>
      <w:t>3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6F7B0847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E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F9D9D" w14:textId="77777777" w:rsidR="00DC191E" w:rsidRDefault="00DC191E">
      <w:r>
        <w:separator/>
      </w:r>
    </w:p>
  </w:footnote>
  <w:footnote w:type="continuationSeparator" w:id="0">
    <w:p w14:paraId="120EF70B" w14:textId="77777777" w:rsidR="00DC191E" w:rsidRDefault="00DC1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5B5923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F6C30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82B4C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BC8709B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6D7025D7"/>
    <w:multiLevelType w:val="hybridMultilevel"/>
    <w:tmpl w:val="77CA0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3"/>
  </w:num>
  <w:num w:numId="4">
    <w:abstractNumId w:val="27"/>
  </w:num>
  <w:num w:numId="5">
    <w:abstractNumId w:val="21"/>
  </w:num>
  <w:num w:numId="6">
    <w:abstractNumId w:val="9"/>
  </w:num>
  <w:num w:numId="7">
    <w:abstractNumId w:val="18"/>
  </w:num>
  <w:num w:numId="8">
    <w:abstractNumId w:val="29"/>
  </w:num>
  <w:num w:numId="9">
    <w:abstractNumId w:val="1"/>
  </w:num>
  <w:num w:numId="10">
    <w:abstractNumId w:val="24"/>
  </w:num>
  <w:num w:numId="11">
    <w:abstractNumId w:val="31"/>
  </w:num>
  <w:num w:numId="12">
    <w:abstractNumId w:val="5"/>
  </w:num>
  <w:num w:numId="13">
    <w:abstractNumId w:val="25"/>
  </w:num>
  <w:num w:numId="14">
    <w:abstractNumId w:val="20"/>
  </w:num>
  <w:num w:numId="15">
    <w:abstractNumId w:val="15"/>
  </w:num>
  <w:num w:numId="16">
    <w:abstractNumId w:val="17"/>
  </w:num>
  <w:num w:numId="17">
    <w:abstractNumId w:val="32"/>
  </w:num>
  <w:num w:numId="18">
    <w:abstractNumId w:val="13"/>
  </w:num>
  <w:num w:numId="19">
    <w:abstractNumId w:val="10"/>
  </w:num>
  <w:num w:numId="20">
    <w:abstractNumId w:val="16"/>
  </w:num>
  <w:num w:numId="21">
    <w:abstractNumId w:val="4"/>
  </w:num>
  <w:num w:numId="22">
    <w:abstractNumId w:val="8"/>
  </w:num>
  <w:num w:numId="23">
    <w:abstractNumId w:val="22"/>
  </w:num>
  <w:num w:numId="24">
    <w:abstractNumId w:val="12"/>
  </w:num>
  <w:num w:numId="25">
    <w:abstractNumId w:val="0"/>
  </w:num>
  <w:num w:numId="26">
    <w:abstractNumId w:val="6"/>
  </w:num>
  <w:num w:numId="27">
    <w:abstractNumId w:val="30"/>
  </w:num>
  <w:num w:numId="28">
    <w:abstractNumId w:val="11"/>
  </w:num>
  <w:num w:numId="29">
    <w:abstractNumId w:val="7"/>
  </w:num>
  <w:num w:numId="30">
    <w:abstractNumId w:val="19"/>
  </w:num>
  <w:num w:numId="31">
    <w:abstractNumId w:val="2"/>
  </w:num>
  <w:num w:numId="32">
    <w:abstractNumId w:val="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486B"/>
    <w:rsid w:val="0000753F"/>
    <w:rsid w:val="0000769B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4F88"/>
    <w:rsid w:val="000254B3"/>
    <w:rsid w:val="0002595E"/>
    <w:rsid w:val="0002755D"/>
    <w:rsid w:val="00027F06"/>
    <w:rsid w:val="00031BAA"/>
    <w:rsid w:val="00032AF9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60C1A"/>
    <w:rsid w:val="0006269D"/>
    <w:rsid w:val="00063103"/>
    <w:rsid w:val="00064045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1D5"/>
    <w:rsid w:val="00095441"/>
    <w:rsid w:val="00096A6C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28BC"/>
    <w:rsid w:val="000D37CB"/>
    <w:rsid w:val="000D4E4A"/>
    <w:rsid w:val="000D6137"/>
    <w:rsid w:val="000D6142"/>
    <w:rsid w:val="000E1330"/>
    <w:rsid w:val="000E1D2D"/>
    <w:rsid w:val="000E2F3C"/>
    <w:rsid w:val="000E5160"/>
    <w:rsid w:val="000E5715"/>
    <w:rsid w:val="000E63C0"/>
    <w:rsid w:val="000E6AD6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16B8"/>
    <w:rsid w:val="00125D61"/>
    <w:rsid w:val="00126720"/>
    <w:rsid w:val="00126C5D"/>
    <w:rsid w:val="00131FC7"/>
    <w:rsid w:val="001332A7"/>
    <w:rsid w:val="00135892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522E"/>
    <w:rsid w:val="00155EBA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AD4"/>
    <w:rsid w:val="001A0BAD"/>
    <w:rsid w:val="001A26C1"/>
    <w:rsid w:val="001A434A"/>
    <w:rsid w:val="001A4A84"/>
    <w:rsid w:val="001A4E92"/>
    <w:rsid w:val="001A6DA1"/>
    <w:rsid w:val="001A6E66"/>
    <w:rsid w:val="001A700A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64B"/>
    <w:rsid w:val="001C7B52"/>
    <w:rsid w:val="001D1A4C"/>
    <w:rsid w:val="001D3146"/>
    <w:rsid w:val="001D326F"/>
    <w:rsid w:val="001D47DF"/>
    <w:rsid w:val="001D493E"/>
    <w:rsid w:val="001D5101"/>
    <w:rsid w:val="001D7382"/>
    <w:rsid w:val="001D7F1A"/>
    <w:rsid w:val="001E0F28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0BE8"/>
    <w:rsid w:val="002412F8"/>
    <w:rsid w:val="002416EF"/>
    <w:rsid w:val="00241E08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2B6"/>
    <w:rsid w:val="00257665"/>
    <w:rsid w:val="00267C64"/>
    <w:rsid w:val="00267D12"/>
    <w:rsid w:val="0027002C"/>
    <w:rsid w:val="0027022B"/>
    <w:rsid w:val="00270BFA"/>
    <w:rsid w:val="00271E0C"/>
    <w:rsid w:val="002726B3"/>
    <w:rsid w:val="00272D1E"/>
    <w:rsid w:val="0027758C"/>
    <w:rsid w:val="002805FA"/>
    <w:rsid w:val="00280C03"/>
    <w:rsid w:val="00281419"/>
    <w:rsid w:val="00284762"/>
    <w:rsid w:val="002855E6"/>
    <w:rsid w:val="0028583F"/>
    <w:rsid w:val="00286423"/>
    <w:rsid w:val="002874F2"/>
    <w:rsid w:val="00290645"/>
    <w:rsid w:val="002949AC"/>
    <w:rsid w:val="00296623"/>
    <w:rsid w:val="0029692C"/>
    <w:rsid w:val="002A1545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C7432"/>
    <w:rsid w:val="002D07BB"/>
    <w:rsid w:val="002D1055"/>
    <w:rsid w:val="002D12B1"/>
    <w:rsid w:val="002D3ABE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93B"/>
    <w:rsid w:val="003059B9"/>
    <w:rsid w:val="00305C17"/>
    <w:rsid w:val="003124BD"/>
    <w:rsid w:val="00312B58"/>
    <w:rsid w:val="00312BCE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273"/>
    <w:rsid w:val="00353953"/>
    <w:rsid w:val="0035713B"/>
    <w:rsid w:val="003605AE"/>
    <w:rsid w:val="00361A9C"/>
    <w:rsid w:val="00362691"/>
    <w:rsid w:val="003640FD"/>
    <w:rsid w:val="00365D79"/>
    <w:rsid w:val="00366896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2E63"/>
    <w:rsid w:val="00393A02"/>
    <w:rsid w:val="00394573"/>
    <w:rsid w:val="003974AB"/>
    <w:rsid w:val="0039759B"/>
    <w:rsid w:val="003A0952"/>
    <w:rsid w:val="003A340D"/>
    <w:rsid w:val="003A4560"/>
    <w:rsid w:val="003A5B31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E54FD"/>
    <w:rsid w:val="003F0D95"/>
    <w:rsid w:val="003F23C1"/>
    <w:rsid w:val="003F335A"/>
    <w:rsid w:val="00401AB3"/>
    <w:rsid w:val="004033C6"/>
    <w:rsid w:val="004033E4"/>
    <w:rsid w:val="00403774"/>
    <w:rsid w:val="00407564"/>
    <w:rsid w:val="004076F8"/>
    <w:rsid w:val="00407ACC"/>
    <w:rsid w:val="0041119B"/>
    <w:rsid w:val="00412E71"/>
    <w:rsid w:val="0041347F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23C2"/>
    <w:rsid w:val="00443507"/>
    <w:rsid w:val="00445970"/>
    <w:rsid w:val="00450EA3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07B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5928"/>
    <w:rsid w:val="004C597B"/>
    <w:rsid w:val="004C652E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0DDE"/>
    <w:rsid w:val="00503507"/>
    <w:rsid w:val="00503B35"/>
    <w:rsid w:val="0050402D"/>
    <w:rsid w:val="00505024"/>
    <w:rsid w:val="005050FA"/>
    <w:rsid w:val="00505122"/>
    <w:rsid w:val="005074AC"/>
    <w:rsid w:val="00512F78"/>
    <w:rsid w:val="005138B8"/>
    <w:rsid w:val="005138E3"/>
    <w:rsid w:val="0051429E"/>
    <w:rsid w:val="00514A4B"/>
    <w:rsid w:val="00515C8A"/>
    <w:rsid w:val="00516333"/>
    <w:rsid w:val="00516A97"/>
    <w:rsid w:val="00520553"/>
    <w:rsid w:val="00521BF9"/>
    <w:rsid w:val="00522A8B"/>
    <w:rsid w:val="00523D70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CB3"/>
    <w:rsid w:val="00544D3E"/>
    <w:rsid w:val="005515CC"/>
    <w:rsid w:val="00551946"/>
    <w:rsid w:val="00553BA7"/>
    <w:rsid w:val="00554057"/>
    <w:rsid w:val="00554605"/>
    <w:rsid w:val="00554805"/>
    <w:rsid w:val="00554D4F"/>
    <w:rsid w:val="00555BFB"/>
    <w:rsid w:val="00556995"/>
    <w:rsid w:val="00560C57"/>
    <w:rsid w:val="0056698F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A0F"/>
    <w:rsid w:val="005D6EBB"/>
    <w:rsid w:val="005D78D1"/>
    <w:rsid w:val="005E0309"/>
    <w:rsid w:val="005E17B9"/>
    <w:rsid w:val="005E1B0C"/>
    <w:rsid w:val="005E2C75"/>
    <w:rsid w:val="005E5020"/>
    <w:rsid w:val="005E7CCD"/>
    <w:rsid w:val="005E7CEA"/>
    <w:rsid w:val="005F02F9"/>
    <w:rsid w:val="005F1077"/>
    <w:rsid w:val="005F1522"/>
    <w:rsid w:val="005F3574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678C"/>
    <w:rsid w:val="006174DB"/>
    <w:rsid w:val="00617793"/>
    <w:rsid w:val="0061779F"/>
    <w:rsid w:val="006202E6"/>
    <w:rsid w:val="006209CD"/>
    <w:rsid w:val="006212D9"/>
    <w:rsid w:val="006220E0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2C32"/>
    <w:rsid w:val="00644B08"/>
    <w:rsid w:val="00644C58"/>
    <w:rsid w:val="00646C61"/>
    <w:rsid w:val="00646CF5"/>
    <w:rsid w:val="006477BB"/>
    <w:rsid w:val="00650963"/>
    <w:rsid w:val="006519A5"/>
    <w:rsid w:val="00651C86"/>
    <w:rsid w:val="00652B34"/>
    <w:rsid w:val="00654085"/>
    <w:rsid w:val="006541C1"/>
    <w:rsid w:val="0065491B"/>
    <w:rsid w:val="00654D8A"/>
    <w:rsid w:val="00655B98"/>
    <w:rsid w:val="00660F81"/>
    <w:rsid w:val="00663E72"/>
    <w:rsid w:val="00665626"/>
    <w:rsid w:val="006658B7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5CB8"/>
    <w:rsid w:val="006A626B"/>
    <w:rsid w:val="006B04D5"/>
    <w:rsid w:val="006B0990"/>
    <w:rsid w:val="006B14D8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6F5371"/>
    <w:rsid w:val="007010B8"/>
    <w:rsid w:val="00707C7D"/>
    <w:rsid w:val="00711B11"/>
    <w:rsid w:val="00712647"/>
    <w:rsid w:val="007139C8"/>
    <w:rsid w:val="007145B1"/>
    <w:rsid w:val="00720DBC"/>
    <w:rsid w:val="00720F2E"/>
    <w:rsid w:val="00721292"/>
    <w:rsid w:val="007232AA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481A"/>
    <w:rsid w:val="00755094"/>
    <w:rsid w:val="00755F3F"/>
    <w:rsid w:val="0075696D"/>
    <w:rsid w:val="00756A34"/>
    <w:rsid w:val="00756C27"/>
    <w:rsid w:val="007570C4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6443"/>
    <w:rsid w:val="00776EF4"/>
    <w:rsid w:val="00777B0F"/>
    <w:rsid w:val="00777BF6"/>
    <w:rsid w:val="0078045A"/>
    <w:rsid w:val="007818CF"/>
    <w:rsid w:val="00783277"/>
    <w:rsid w:val="00784947"/>
    <w:rsid w:val="0078734C"/>
    <w:rsid w:val="00792283"/>
    <w:rsid w:val="00792515"/>
    <w:rsid w:val="007925BB"/>
    <w:rsid w:val="007947F4"/>
    <w:rsid w:val="0079669C"/>
    <w:rsid w:val="00796C66"/>
    <w:rsid w:val="00796F3F"/>
    <w:rsid w:val="00797359"/>
    <w:rsid w:val="007A194E"/>
    <w:rsid w:val="007A2416"/>
    <w:rsid w:val="007A2BB9"/>
    <w:rsid w:val="007A48D3"/>
    <w:rsid w:val="007A4AFC"/>
    <w:rsid w:val="007A4E2E"/>
    <w:rsid w:val="007A6224"/>
    <w:rsid w:val="007B094C"/>
    <w:rsid w:val="007B15A9"/>
    <w:rsid w:val="007B21A8"/>
    <w:rsid w:val="007B299C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3D4A"/>
    <w:rsid w:val="00803F55"/>
    <w:rsid w:val="008050FD"/>
    <w:rsid w:val="008074EE"/>
    <w:rsid w:val="00810D82"/>
    <w:rsid w:val="00811926"/>
    <w:rsid w:val="00811AEE"/>
    <w:rsid w:val="00814400"/>
    <w:rsid w:val="00815F75"/>
    <w:rsid w:val="0081703F"/>
    <w:rsid w:val="00817C5E"/>
    <w:rsid w:val="00817F8F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41B1"/>
    <w:rsid w:val="00865B8B"/>
    <w:rsid w:val="00866F55"/>
    <w:rsid w:val="00870A3A"/>
    <w:rsid w:val="00870AE4"/>
    <w:rsid w:val="008720C1"/>
    <w:rsid w:val="00872985"/>
    <w:rsid w:val="0087316C"/>
    <w:rsid w:val="00873866"/>
    <w:rsid w:val="00873D93"/>
    <w:rsid w:val="00876A09"/>
    <w:rsid w:val="00877CAF"/>
    <w:rsid w:val="0088031E"/>
    <w:rsid w:val="008804F0"/>
    <w:rsid w:val="00881913"/>
    <w:rsid w:val="00881CE1"/>
    <w:rsid w:val="00882B1C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6BF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6DAF"/>
    <w:rsid w:val="008C76CD"/>
    <w:rsid w:val="008C79A0"/>
    <w:rsid w:val="008D03F1"/>
    <w:rsid w:val="008D174C"/>
    <w:rsid w:val="008D286C"/>
    <w:rsid w:val="008D33CE"/>
    <w:rsid w:val="008D36DB"/>
    <w:rsid w:val="008D3EBC"/>
    <w:rsid w:val="008D51AE"/>
    <w:rsid w:val="008D6B93"/>
    <w:rsid w:val="008D7E17"/>
    <w:rsid w:val="008D7EBE"/>
    <w:rsid w:val="008E0469"/>
    <w:rsid w:val="008E15D5"/>
    <w:rsid w:val="008E1849"/>
    <w:rsid w:val="008E463E"/>
    <w:rsid w:val="008E618F"/>
    <w:rsid w:val="008E7212"/>
    <w:rsid w:val="008E7711"/>
    <w:rsid w:val="008E7BA4"/>
    <w:rsid w:val="008F004C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7BD"/>
    <w:rsid w:val="00900A74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390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3FF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B0A7F"/>
    <w:rsid w:val="009B2939"/>
    <w:rsid w:val="009B371B"/>
    <w:rsid w:val="009B3E3A"/>
    <w:rsid w:val="009B3EE7"/>
    <w:rsid w:val="009C0AFE"/>
    <w:rsid w:val="009C37E1"/>
    <w:rsid w:val="009C3FFA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E1DE9"/>
    <w:rsid w:val="009E1FD0"/>
    <w:rsid w:val="009E5363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A76"/>
    <w:rsid w:val="00A16D51"/>
    <w:rsid w:val="00A20010"/>
    <w:rsid w:val="00A232C2"/>
    <w:rsid w:val="00A2429B"/>
    <w:rsid w:val="00A2508D"/>
    <w:rsid w:val="00A26EAF"/>
    <w:rsid w:val="00A31B6C"/>
    <w:rsid w:val="00A31C3E"/>
    <w:rsid w:val="00A32B6D"/>
    <w:rsid w:val="00A337C7"/>
    <w:rsid w:val="00A34C95"/>
    <w:rsid w:val="00A35782"/>
    <w:rsid w:val="00A372AC"/>
    <w:rsid w:val="00A37CAB"/>
    <w:rsid w:val="00A410D0"/>
    <w:rsid w:val="00A4127A"/>
    <w:rsid w:val="00A412DC"/>
    <w:rsid w:val="00A41CA4"/>
    <w:rsid w:val="00A422EA"/>
    <w:rsid w:val="00A44C67"/>
    <w:rsid w:val="00A45AAB"/>
    <w:rsid w:val="00A5100F"/>
    <w:rsid w:val="00A53A5C"/>
    <w:rsid w:val="00A53FA0"/>
    <w:rsid w:val="00A541D6"/>
    <w:rsid w:val="00A5432C"/>
    <w:rsid w:val="00A56E54"/>
    <w:rsid w:val="00A6064B"/>
    <w:rsid w:val="00A61034"/>
    <w:rsid w:val="00A628D7"/>
    <w:rsid w:val="00A643C7"/>
    <w:rsid w:val="00A648DB"/>
    <w:rsid w:val="00A66205"/>
    <w:rsid w:val="00A708FF"/>
    <w:rsid w:val="00A7113C"/>
    <w:rsid w:val="00A71806"/>
    <w:rsid w:val="00A71AE2"/>
    <w:rsid w:val="00A72753"/>
    <w:rsid w:val="00A73127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71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B001D1"/>
    <w:rsid w:val="00B0060A"/>
    <w:rsid w:val="00B01E8E"/>
    <w:rsid w:val="00B02F83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474BA"/>
    <w:rsid w:val="00B515A6"/>
    <w:rsid w:val="00B52A47"/>
    <w:rsid w:val="00B52FB7"/>
    <w:rsid w:val="00B54690"/>
    <w:rsid w:val="00B55C82"/>
    <w:rsid w:val="00B56A40"/>
    <w:rsid w:val="00B5798E"/>
    <w:rsid w:val="00B6164E"/>
    <w:rsid w:val="00B61F33"/>
    <w:rsid w:val="00B63520"/>
    <w:rsid w:val="00B65AD4"/>
    <w:rsid w:val="00B661D9"/>
    <w:rsid w:val="00B7083B"/>
    <w:rsid w:val="00B70AFA"/>
    <w:rsid w:val="00B71D7C"/>
    <w:rsid w:val="00B71EB1"/>
    <w:rsid w:val="00B73320"/>
    <w:rsid w:val="00B74901"/>
    <w:rsid w:val="00B759A8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07"/>
    <w:rsid w:val="00B93E89"/>
    <w:rsid w:val="00B95280"/>
    <w:rsid w:val="00B96955"/>
    <w:rsid w:val="00B97975"/>
    <w:rsid w:val="00BA0F72"/>
    <w:rsid w:val="00BA13B4"/>
    <w:rsid w:val="00BA6B4E"/>
    <w:rsid w:val="00BA714E"/>
    <w:rsid w:val="00BB0FD8"/>
    <w:rsid w:val="00BB17B5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5F54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0D74"/>
    <w:rsid w:val="00C11E03"/>
    <w:rsid w:val="00C12C11"/>
    <w:rsid w:val="00C13974"/>
    <w:rsid w:val="00C14119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2548B"/>
    <w:rsid w:val="00C303D6"/>
    <w:rsid w:val="00C30731"/>
    <w:rsid w:val="00C31704"/>
    <w:rsid w:val="00C31E1C"/>
    <w:rsid w:val="00C34D9C"/>
    <w:rsid w:val="00C3628D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527B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3949"/>
    <w:rsid w:val="00C94282"/>
    <w:rsid w:val="00C947C6"/>
    <w:rsid w:val="00C962C9"/>
    <w:rsid w:val="00CA1027"/>
    <w:rsid w:val="00CA4117"/>
    <w:rsid w:val="00CA4601"/>
    <w:rsid w:val="00CA518E"/>
    <w:rsid w:val="00CA51B3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26A8"/>
    <w:rsid w:val="00CF293D"/>
    <w:rsid w:val="00CF411A"/>
    <w:rsid w:val="00CF71C3"/>
    <w:rsid w:val="00CF79FE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8F4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3354"/>
    <w:rsid w:val="00D56DE1"/>
    <w:rsid w:val="00D616CA"/>
    <w:rsid w:val="00D6224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39E0"/>
    <w:rsid w:val="00D75677"/>
    <w:rsid w:val="00D77F06"/>
    <w:rsid w:val="00D80CB1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4DE3"/>
    <w:rsid w:val="00D96CBB"/>
    <w:rsid w:val="00DA03DB"/>
    <w:rsid w:val="00DA1849"/>
    <w:rsid w:val="00DA2601"/>
    <w:rsid w:val="00DA3C7C"/>
    <w:rsid w:val="00DA6AAA"/>
    <w:rsid w:val="00DA6DB6"/>
    <w:rsid w:val="00DA763A"/>
    <w:rsid w:val="00DA7F3D"/>
    <w:rsid w:val="00DB1424"/>
    <w:rsid w:val="00DB29DE"/>
    <w:rsid w:val="00DB2F6F"/>
    <w:rsid w:val="00DB3170"/>
    <w:rsid w:val="00DB3FBB"/>
    <w:rsid w:val="00DB44C9"/>
    <w:rsid w:val="00DB5CB4"/>
    <w:rsid w:val="00DB630E"/>
    <w:rsid w:val="00DB700A"/>
    <w:rsid w:val="00DB748C"/>
    <w:rsid w:val="00DB7F85"/>
    <w:rsid w:val="00DC0F82"/>
    <w:rsid w:val="00DC191E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4A"/>
    <w:rsid w:val="00DF1942"/>
    <w:rsid w:val="00DF2548"/>
    <w:rsid w:val="00DF40E4"/>
    <w:rsid w:val="00DF48CA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0B88"/>
    <w:rsid w:val="00E516E8"/>
    <w:rsid w:val="00E57D28"/>
    <w:rsid w:val="00E610A7"/>
    <w:rsid w:val="00E6164A"/>
    <w:rsid w:val="00E61D7F"/>
    <w:rsid w:val="00E62D0C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76893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01BC"/>
    <w:rsid w:val="00EB1CAD"/>
    <w:rsid w:val="00EB215F"/>
    <w:rsid w:val="00EB25BF"/>
    <w:rsid w:val="00EB2D95"/>
    <w:rsid w:val="00EB3152"/>
    <w:rsid w:val="00EB3A6E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56"/>
    <w:rsid w:val="00F12CA2"/>
    <w:rsid w:val="00F130D1"/>
    <w:rsid w:val="00F13276"/>
    <w:rsid w:val="00F132A5"/>
    <w:rsid w:val="00F15CD0"/>
    <w:rsid w:val="00F16C00"/>
    <w:rsid w:val="00F170BE"/>
    <w:rsid w:val="00F20459"/>
    <w:rsid w:val="00F20709"/>
    <w:rsid w:val="00F21227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445C9"/>
    <w:rsid w:val="00F474E6"/>
    <w:rsid w:val="00F50407"/>
    <w:rsid w:val="00F51AB1"/>
    <w:rsid w:val="00F5315F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8230A"/>
    <w:rsid w:val="00F86B16"/>
    <w:rsid w:val="00F901D1"/>
    <w:rsid w:val="00F91859"/>
    <w:rsid w:val="00F928F9"/>
    <w:rsid w:val="00F96A00"/>
    <w:rsid w:val="00F97220"/>
    <w:rsid w:val="00F977C4"/>
    <w:rsid w:val="00FA1F75"/>
    <w:rsid w:val="00FA2E35"/>
    <w:rsid w:val="00FA35EE"/>
    <w:rsid w:val="00FA4916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6C9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A6DB6"/>
    <w:pPr>
      <w:spacing w:line="161" w:lineRule="atLeast"/>
    </w:pPr>
    <w:rPr>
      <w:rFonts w:ascii="MetaBook-Roman" w:hAnsi="MetaBook-Roman" w:cs="Times New Roman"/>
      <w:color w:val="auto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Default"/>
    <w:next w:val="Default"/>
    <w:uiPriority w:val="99"/>
    <w:rsid w:val="00DA6DB6"/>
    <w:pPr>
      <w:spacing w:line="161" w:lineRule="atLeast"/>
    </w:pPr>
    <w:rPr>
      <w:rFonts w:ascii="MetaBook-Roman" w:hAnsi="MetaBook-Roman" w:cs="Times New Roman"/>
      <w:color w:val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ervationagriculturedatabase.eu/database/assets/paper/6_1_7.pdf" TargetMode="External"/><Relationship Id="rId18" Type="http://schemas.openxmlformats.org/officeDocument/2006/relationships/hyperlink" Target="http://www.conservationagriculturedatabase.eu/database/assets/brochure/12_1_7.pdf" TargetMode="External"/><Relationship Id="rId26" Type="http://schemas.openxmlformats.org/officeDocument/2006/relationships/hyperlink" Target="http://www.conservationagriculturedatabase.eu/database/assets/paper/20_1_7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ervationagriculturedatabase.eu/database/assets/paper/15_1_7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nservationagriculturedatabase.eu/database/assets/paper/5_1_7.pdf" TargetMode="External"/><Relationship Id="rId17" Type="http://schemas.openxmlformats.org/officeDocument/2006/relationships/hyperlink" Target="http://www.conservationagriculturedatabase.eu/database/assets/paper/11_1_7.pdf" TargetMode="External"/><Relationship Id="rId25" Type="http://schemas.openxmlformats.org/officeDocument/2006/relationships/hyperlink" Target="http://www.conservationagriculturedatabase.eu/database/assets/paper/19_1_7.pd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ervationagriculturedatabase.eu/database/assets/paper/9_1_7.pdf" TargetMode="External"/><Relationship Id="rId20" Type="http://schemas.openxmlformats.org/officeDocument/2006/relationships/hyperlink" Target="http://www.conservationagriculturedatabase.eu/database/assets/technical/14_1_7.pdf" TargetMode="External"/><Relationship Id="rId29" Type="http://schemas.openxmlformats.org/officeDocument/2006/relationships/hyperlink" Target="mailto:listserv@listserv.fao.or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ervationagriculturedatabase.eu/database/assets/paper/4_1_7.pdf" TargetMode="External"/><Relationship Id="rId24" Type="http://schemas.openxmlformats.org/officeDocument/2006/relationships/hyperlink" Target="http://www.conservationagriculturedatabase.eu/database/assets/paper/18_1_7.pdf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conservationagriculturedatabase.eu/database/assets/brochure/8_1_7.pdf" TargetMode="External"/><Relationship Id="rId23" Type="http://schemas.openxmlformats.org/officeDocument/2006/relationships/hyperlink" Target="http://www.conservationagriculturedatabase.eu/database/assets/paper/17_1_7.pdf" TargetMode="External"/><Relationship Id="rId28" Type="http://schemas.openxmlformats.org/officeDocument/2006/relationships/hyperlink" Target="mailto:listserv@listserv.fao.org" TargetMode="External"/><Relationship Id="rId10" Type="http://schemas.openxmlformats.org/officeDocument/2006/relationships/hyperlink" Target="http://www.conservationagriculturedatabase.eu/database/assets/paper/3_1_7.pdf" TargetMode="External"/><Relationship Id="rId19" Type="http://schemas.openxmlformats.org/officeDocument/2006/relationships/hyperlink" Target="http://www.conservationagriculturedatabase.eu/database/assets/book/13_1_7.pdf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conservationagriculturedatabase.eu/database/assets/paper/2_1_7.pdf" TargetMode="External"/><Relationship Id="rId14" Type="http://schemas.openxmlformats.org/officeDocument/2006/relationships/hyperlink" Target="http://www.conservationagriculturedatabase.eu/database/assets/paper/7_1_7.pdf" TargetMode="External"/><Relationship Id="rId22" Type="http://schemas.openxmlformats.org/officeDocument/2006/relationships/hyperlink" Target="http://www.conservationagriculturedatabase.eu/database/assets/paper/16_1_7.pdf" TargetMode="External"/><Relationship Id="rId27" Type="http://schemas.openxmlformats.org/officeDocument/2006/relationships/hyperlink" Target="http://www.fao.org/ag/ca" TargetMode="External"/><Relationship Id="rId30" Type="http://schemas.openxmlformats.org/officeDocument/2006/relationships/footer" Target="footer1.xml"/><Relationship Id="rId8" Type="http://schemas.openxmlformats.org/officeDocument/2006/relationships/hyperlink" Target="http://www.conservationagriculturedatabase.eu/database/assets/technical/1_1_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6171</Characters>
  <Application>Microsoft Office Word</Application>
  <DocSecurity>0</DocSecurity>
  <Lines>51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6839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3</cp:revision>
  <cp:lastPrinted>2018-07-04T23:44:00Z</cp:lastPrinted>
  <dcterms:created xsi:type="dcterms:W3CDTF">2018-07-04T23:44:00Z</dcterms:created>
  <dcterms:modified xsi:type="dcterms:W3CDTF">2018-07-04T23:44:00Z</dcterms:modified>
</cp:coreProperties>
</file>