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785" w:rsidRDefault="001E3785" w:rsidP="001E3785">
      <w:pPr>
        <w:spacing w:after="240"/>
        <w:rPr>
          <w:rFonts w:ascii="Calibri" w:hAnsi="Calibri"/>
          <w:lang w:val="it-IT"/>
        </w:rPr>
      </w:pPr>
    </w:p>
    <w:p w:rsidR="001E3785" w:rsidRDefault="001E3785" w:rsidP="001E3785"/>
    <w:p w:rsidR="001E3785" w:rsidRPr="001E3785" w:rsidRDefault="001E3785" w:rsidP="001E3785">
      <w:pPr>
        <w:spacing w:after="240"/>
        <w:rPr>
          <w:lang w:val="it-IT"/>
        </w:rPr>
      </w:pPr>
      <w:r w:rsidRPr="001E3785">
        <w:rPr>
          <w:b/>
          <w:bCs/>
          <w:sz w:val="27"/>
          <w:szCs w:val="27"/>
          <w:lang w:val="it-IT"/>
        </w:rPr>
        <w:t>CHRYSSIS VICI</w:t>
      </w:r>
      <w:r w:rsidRPr="001E3785">
        <w:rPr>
          <w:b/>
          <w:bCs/>
          <w:sz w:val="27"/>
          <w:szCs w:val="27"/>
          <w:lang w:val="it-IT"/>
        </w:rPr>
        <w:t xml:space="preserve"> </w:t>
      </w:r>
      <w:bookmarkStart w:id="0" w:name="_GoBack"/>
      <w:bookmarkEnd w:id="0"/>
      <w:r w:rsidRPr="001E3785">
        <w:rPr>
          <w:rFonts w:ascii="Calibri" w:hAnsi="Calibri"/>
          <w:lang w:val="it-IT"/>
        </w:rPr>
        <w:t>Nato a Leros (Grecia) nel 1946, vive e lavora a Roma.</w:t>
      </w:r>
      <w:r w:rsidRPr="001E3785">
        <w:rPr>
          <w:rFonts w:ascii="Calibri" w:hAnsi="Calibri"/>
          <w:lang w:val="it-IT"/>
        </w:rPr>
        <w:br/>
        <w:t xml:space="preserve">In questa città sin da giovane si svolge la sua formazione artistica, fatta eccezione per una parentesi a Venezia dove frequenta il corso di incisione sperimentale tenuto dal maestro Riccardo Licata presso l’Istituto Internazionale per la grafica. </w:t>
      </w:r>
      <w:r w:rsidRPr="001E3785">
        <w:rPr>
          <w:rFonts w:ascii="Calibri" w:hAnsi="Calibri"/>
          <w:lang w:val="it-IT"/>
        </w:rPr>
        <w:br/>
        <w:t>E’durante questo soggiorno che vengono approfondite tecniche sperimentali attraverso l’uso di materiali inusuali che si riveleranno decisive nella successiva ricerca sull’informale.</w:t>
      </w:r>
      <w:r w:rsidRPr="001E3785">
        <w:rPr>
          <w:rFonts w:ascii="Calibri" w:hAnsi="Calibri"/>
          <w:lang w:val="it-IT"/>
        </w:rPr>
        <w:br/>
        <w:t>A Roma frequenta il corso di pittura ad olio presso l’Istituto di arti ornamentali S. Giacomo e la scuola libera di nudo dell’Accademia di Belle Arti con docente il maestro Giulio Turcato.  Questa esperienza lo introduce prima, attraverso lo studio del figurativo, al riconoscimento della forma e successivamente dopo il superamento del figurativo, alla ricerca di nuove scritture descrittive come l’astratto.</w:t>
      </w:r>
      <w:r w:rsidRPr="001E3785">
        <w:rPr>
          <w:rFonts w:ascii="Calibri" w:hAnsi="Calibri"/>
          <w:lang w:val="it-IT"/>
        </w:rPr>
        <w:br/>
        <w:t>Allievo del maestro Pedro Cano, partecipa a vari seminari di acquerello.</w:t>
      </w:r>
      <w:r w:rsidRPr="001E3785">
        <w:rPr>
          <w:rFonts w:ascii="Calibri" w:hAnsi="Calibri"/>
          <w:lang w:val="it-IT"/>
        </w:rPr>
        <w:br/>
        <w:t>E’ selezionato per il progetto “</w:t>
      </w:r>
      <w:r w:rsidRPr="001E3785">
        <w:rPr>
          <w:rFonts w:ascii="Calibri" w:hAnsi="Calibri"/>
          <w:i/>
          <w:iCs/>
          <w:lang w:val="it-IT"/>
        </w:rPr>
        <w:t>Seguendo il cammino di Marco Polo 100 pittori dipingono Hangzhou</w:t>
      </w:r>
      <w:r w:rsidRPr="001E3785">
        <w:rPr>
          <w:rFonts w:ascii="Calibri" w:hAnsi="Calibri"/>
          <w:lang w:val="it-IT"/>
        </w:rPr>
        <w:t>”, Cina.</w:t>
      </w:r>
      <w:r w:rsidRPr="001E3785">
        <w:rPr>
          <w:rFonts w:ascii="Calibri" w:hAnsi="Calibri"/>
          <w:lang w:val="it-IT"/>
        </w:rPr>
        <w:br/>
        <w:t>Per due anni prende parte ad uno stage in Irlanda, alla Ballinglen Arts Foundation, tenuto dall’artista Rebecca Crowell sull’uso della cera quale medium da usare con colori ad olio.  I suoi recenti lavori sono profondamente influenzati da questa nuova tecnica.</w:t>
      </w:r>
      <w:r w:rsidRPr="001E3785">
        <w:rPr>
          <w:rFonts w:ascii="Calibri" w:hAnsi="Calibri"/>
          <w:lang w:val="it-IT"/>
        </w:rPr>
        <w:br/>
        <w:t>In questo Open Studio Chryssis Vici mostrerà i suoi ultimi lavori eseguiti con Olio e Cera utilizzando rulli, spatole, gessi ...</w:t>
      </w:r>
    </w:p>
    <w:p w:rsidR="00566101" w:rsidRPr="001E3785" w:rsidRDefault="00566101">
      <w:pPr>
        <w:rPr>
          <w:lang w:val="it-IT"/>
        </w:rPr>
      </w:pPr>
    </w:p>
    <w:sectPr w:rsidR="00566101" w:rsidRPr="001E3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785"/>
    <w:rsid w:val="001E3785"/>
    <w:rsid w:val="00566101"/>
    <w:rsid w:val="00EF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24EA4-B7B5-4045-9236-2D81AC8D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78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2940"/>
    <w:rPr>
      <w:b/>
      <w:bCs/>
    </w:rPr>
  </w:style>
  <w:style w:type="paragraph" w:styleId="ListParagraph">
    <w:name w:val="List Paragraph"/>
    <w:basedOn w:val="Normal"/>
    <w:uiPriority w:val="34"/>
    <w:qFormat/>
    <w:rsid w:val="00EF2940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1260</Characters>
  <Application>Microsoft Office Word</Application>
  <DocSecurity>0</DocSecurity>
  <Lines>10</Lines>
  <Paragraphs>2</Paragraphs>
  <ScaleCrop>false</ScaleCrop>
  <Company>FAO of the UN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Sborchia, Gabriella (FFOA)</dc:creator>
  <cp:keywords/>
  <dc:description/>
  <cp:lastModifiedBy>Sborchia, Gabriella (FFOA)</cp:lastModifiedBy>
  <cp:revision>1</cp:revision>
  <dcterms:created xsi:type="dcterms:W3CDTF">2019-10-17T15:20:00Z</dcterms:created>
  <dcterms:modified xsi:type="dcterms:W3CDTF">2019-10-17T15:22:00Z</dcterms:modified>
</cp:coreProperties>
</file>