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8C2E12" w14:textId="3FAA057F" w:rsidR="00281419" w:rsidRPr="00AF0DF6" w:rsidRDefault="00281419" w:rsidP="008A2961">
      <w:pPr>
        <w:rPr>
          <w:b/>
          <w:color w:val="993300"/>
          <w:sz w:val="20"/>
          <w:szCs w:val="20"/>
        </w:rPr>
      </w:pPr>
      <w:r w:rsidRPr="00AF0DF6">
        <w:rPr>
          <w:b/>
          <w:color w:val="008000"/>
          <w:sz w:val="40"/>
          <w:szCs w:val="40"/>
        </w:rPr>
        <w:t>Global CA-CoP</w:t>
      </w:r>
      <w:r>
        <w:rPr>
          <w:b/>
          <w:color w:val="339966"/>
          <w:sz w:val="56"/>
          <w:szCs w:val="56"/>
        </w:rPr>
        <w:t xml:space="preserve"> </w:t>
      </w:r>
      <w:r w:rsidRPr="00BB17B5">
        <w:rPr>
          <w:b/>
          <w:color w:val="FF6600"/>
          <w:sz w:val="20"/>
          <w:szCs w:val="20"/>
        </w:rPr>
        <w:t>CONSERVATION AGRICULTURE COMMUNITY OF PRACTICE</w:t>
      </w:r>
      <w:r w:rsidRPr="00AF0DF6">
        <w:rPr>
          <w:b/>
          <w:color w:val="993300"/>
          <w:sz w:val="20"/>
          <w:szCs w:val="20"/>
        </w:rPr>
        <w:t xml:space="preserve"> </w:t>
      </w:r>
      <w:r>
        <w:rPr>
          <w:b/>
          <w:color w:val="993300"/>
          <w:sz w:val="20"/>
          <w:szCs w:val="20"/>
        </w:rPr>
        <w:t xml:space="preserve"> </w:t>
      </w:r>
    </w:p>
    <w:p w14:paraId="0B23975B" w14:textId="77777777" w:rsidR="000B6BCB" w:rsidRDefault="00281419" w:rsidP="00E22B58">
      <w:pPr>
        <w:jc w:val="both"/>
        <w:rPr>
          <w:b/>
          <w:i/>
          <w:color w:val="808000"/>
          <w:sz w:val="22"/>
          <w:szCs w:val="22"/>
        </w:rPr>
      </w:pPr>
      <w:r w:rsidRPr="000E6B6F">
        <w:rPr>
          <w:b/>
          <w:i/>
          <w:color w:val="808000"/>
          <w:sz w:val="22"/>
          <w:szCs w:val="22"/>
        </w:rPr>
        <w:t xml:space="preserve">for sustainable </w:t>
      </w:r>
      <w:r w:rsidR="00D94DE3">
        <w:rPr>
          <w:b/>
          <w:i/>
          <w:color w:val="808000"/>
          <w:sz w:val="22"/>
          <w:szCs w:val="22"/>
        </w:rPr>
        <w:t>agricultur</w:t>
      </w:r>
      <w:r w:rsidR="00D80CB1">
        <w:rPr>
          <w:b/>
          <w:i/>
          <w:color w:val="808000"/>
          <w:sz w:val="22"/>
          <w:szCs w:val="22"/>
        </w:rPr>
        <w:t>e</w:t>
      </w:r>
      <w:r w:rsidR="009C74BA">
        <w:rPr>
          <w:b/>
          <w:i/>
          <w:color w:val="808000"/>
          <w:sz w:val="22"/>
          <w:szCs w:val="22"/>
        </w:rPr>
        <w:t>, land</w:t>
      </w:r>
      <w:r w:rsidR="00282489">
        <w:rPr>
          <w:b/>
          <w:i/>
          <w:color w:val="808000"/>
          <w:sz w:val="22"/>
          <w:szCs w:val="22"/>
        </w:rPr>
        <w:t xml:space="preserve"> and ecosystem</w:t>
      </w:r>
      <w:r>
        <w:rPr>
          <w:b/>
          <w:i/>
          <w:color w:val="808000"/>
          <w:sz w:val="22"/>
          <w:szCs w:val="22"/>
        </w:rPr>
        <w:t xml:space="preserve"> management</w:t>
      </w:r>
    </w:p>
    <w:p w14:paraId="3FD05AA8" w14:textId="6F722791" w:rsidR="00281419" w:rsidRDefault="00281419" w:rsidP="00E22B58">
      <w:pPr>
        <w:jc w:val="both"/>
        <w:rPr>
          <w:b/>
          <w:bCs/>
          <w:sz w:val="32"/>
          <w:szCs w:val="32"/>
          <w:u w:val="single"/>
        </w:rPr>
      </w:pPr>
    </w:p>
    <w:p w14:paraId="7D0944F2" w14:textId="5D66A198" w:rsidR="000A6B97" w:rsidRDefault="000A6B97" w:rsidP="00E22B58">
      <w:pPr>
        <w:jc w:val="both"/>
        <w:rPr>
          <w:sz w:val="32"/>
          <w:szCs w:val="32"/>
        </w:rPr>
      </w:pPr>
      <w:r>
        <w:rPr>
          <w:sz w:val="32"/>
          <w:szCs w:val="32"/>
        </w:rPr>
        <w:t>Dear Subscribers,</w:t>
      </w:r>
    </w:p>
    <w:p w14:paraId="45521CA3" w14:textId="7A217094" w:rsidR="000A6B97" w:rsidRDefault="000A6B97" w:rsidP="00E22B58">
      <w:pPr>
        <w:jc w:val="both"/>
        <w:rPr>
          <w:sz w:val="32"/>
          <w:szCs w:val="32"/>
        </w:rPr>
      </w:pPr>
    </w:p>
    <w:p w14:paraId="6FE8D606" w14:textId="3A981154" w:rsidR="000A6B97" w:rsidRDefault="000A6B97" w:rsidP="00E22B58">
      <w:pPr>
        <w:jc w:val="both"/>
        <w:rPr>
          <w:sz w:val="32"/>
          <w:szCs w:val="32"/>
        </w:rPr>
      </w:pPr>
      <w:r>
        <w:rPr>
          <w:sz w:val="32"/>
          <w:szCs w:val="32"/>
        </w:rPr>
        <w:t>This is my last communication with you all this year</w:t>
      </w:r>
      <w:r w:rsidR="0063201D">
        <w:rPr>
          <w:sz w:val="32"/>
          <w:szCs w:val="32"/>
        </w:rPr>
        <w:t xml:space="preserve"> on the Global CA-CoP</w:t>
      </w:r>
      <w:r>
        <w:rPr>
          <w:sz w:val="32"/>
          <w:szCs w:val="32"/>
        </w:rPr>
        <w:t>.</w:t>
      </w:r>
    </w:p>
    <w:p w14:paraId="4751BC70" w14:textId="25B6E191" w:rsidR="000A6B97" w:rsidRDefault="000A6B97" w:rsidP="00E22B58">
      <w:pPr>
        <w:jc w:val="both"/>
        <w:rPr>
          <w:sz w:val="32"/>
          <w:szCs w:val="32"/>
        </w:rPr>
      </w:pPr>
    </w:p>
    <w:p w14:paraId="752DE173" w14:textId="283F99DF" w:rsidR="00426C81" w:rsidRDefault="000A6B97" w:rsidP="00E22B58">
      <w:pPr>
        <w:jc w:val="both"/>
        <w:rPr>
          <w:sz w:val="32"/>
          <w:szCs w:val="32"/>
        </w:rPr>
      </w:pPr>
      <w:r>
        <w:rPr>
          <w:sz w:val="32"/>
          <w:szCs w:val="32"/>
        </w:rPr>
        <w:t xml:space="preserve">2020 has been </w:t>
      </w:r>
      <w:r w:rsidR="00BC7F15">
        <w:rPr>
          <w:sz w:val="32"/>
          <w:szCs w:val="32"/>
        </w:rPr>
        <w:t xml:space="preserve">a </w:t>
      </w:r>
      <w:r>
        <w:rPr>
          <w:sz w:val="32"/>
          <w:szCs w:val="32"/>
        </w:rPr>
        <w:t xml:space="preserve">particularly </w:t>
      </w:r>
      <w:r w:rsidR="008A1004">
        <w:rPr>
          <w:sz w:val="32"/>
          <w:szCs w:val="32"/>
        </w:rPr>
        <w:t xml:space="preserve">difficult year </w:t>
      </w:r>
      <w:r w:rsidR="00545E22">
        <w:rPr>
          <w:sz w:val="32"/>
          <w:szCs w:val="32"/>
        </w:rPr>
        <w:t xml:space="preserve">due to </w:t>
      </w:r>
      <w:r w:rsidR="008A1004">
        <w:rPr>
          <w:sz w:val="32"/>
          <w:szCs w:val="32"/>
        </w:rPr>
        <w:t>the Covid pandemic</w:t>
      </w:r>
      <w:r w:rsidR="00545E22">
        <w:rPr>
          <w:sz w:val="32"/>
          <w:szCs w:val="32"/>
        </w:rPr>
        <w:t>,</w:t>
      </w:r>
      <w:r w:rsidR="00D417FF">
        <w:rPr>
          <w:sz w:val="32"/>
          <w:szCs w:val="32"/>
        </w:rPr>
        <w:t xml:space="preserve"> one of the </w:t>
      </w:r>
      <w:r w:rsidR="00545E22">
        <w:rPr>
          <w:sz w:val="32"/>
          <w:szCs w:val="32"/>
        </w:rPr>
        <w:t xml:space="preserve">many </w:t>
      </w:r>
      <w:r w:rsidR="00D417FF">
        <w:rPr>
          <w:sz w:val="32"/>
          <w:szCs w:val="32"/>
        </w:rPr>
        <w:t xml:space="preserve">symptoms of the </w:t>
      </w:r>
      <w:r w:rsidR="00545E22">
        <w:rPr>
          <w:sz w:val="32"/>
          <w:szCs w:val="32"/>
        </w:rPr>
        <w:t xml:space="preserve">multiple </w:t>
      </w:r>
      <w:r w:rsidR="00D417FF">
        <w:rPr>
          <w:sz w:val="32"/>
          <w:szCs w:val="32"/>
        </w:rPr>
        <w:t>interconnected crises we are facing</w:t>
      </w:r>
      <w:r w:rsidR="00545E22">
        <w:rPr>
          <w:sz w:val="32"/>
          <w:szCs w:val="32"/>
        </w:rPr>
        <w:t xml:space="preserve"> globally</w:t>
      </w:r>
      <w:r w:rsidR="008A1004">
        <w:rPr>
          <w:sz w:val="32"/>
          <w:szCs w:val="32"/>
        </w:rPr>
        <w:t xml:space="preserve">. </w:t>
      </w:r>
    </w:p>
    <w:p w14:paraId="2D10552D" w14:textId="77777777" w:rsidR="00426C81" w:rsidRDefault="00426C81" w:rsidP="00E22B58">
      <w:pPr>
        <w:jc w:val="both"/>
        <w:rPr>
          <w:sz w:val="32"/>
          <w:szCs w:val="32"/>
        </w:rPr>
      </w:pPr>
    </w:p>
    <w:p w14:paraId="286F310A" w14:textId="49EEAC9F" w:rsidR="000A6B97" w:rsidRDefault="008A1004" w:rsidP="00E22B58">
      <w:pPr>
        <w:jc w:val="both"/>
        <w:rPr>
          <w:sz w:val="32"/>
          <w:szCs w:val="32"/>
        </w:rPr>
      </w:pPr>
      <w:r>
        <w:rPr>
          <w:sz w:val="32"/>
          <w:szCs w:val="32"/>
        </w:rPr>
        <w:t xml:space="preserve">However, the </w:t>
      </w:r>
      <w:r w:rsidR="000A6B97">
        <w:rPr>
          <w:sz w:val="32"/>
          <w:szCs w:val="32"/>
        </w:rPr>
        <w:t xml:space="preserve">members of the </w:t>
      </w:r>
      <w:r w:rsidR="0063201D">
        <w:rPr>
          <w:sz w:val="32"/>
          <w:szCs w:val="32"/>
        </w:rPr>
        <w:t xml:space="preserve">Global </w:t>
      </w:r>
      <w:r w:rsidR="000A6B97">
        <w:rPr>
          <w:sz w:val="32"/>
          <w:szCs w:val="32"/>
        </w:rPr>
        <w:t>CA-CoP</w:t>
      </w:r>
      <w:r>
        <w:rPr>
          <w:sz w:val="32"/>
          <w:szCs w:val="32"/>
        </w:rPr>
        <w:t xml:space="preserve"> and the CA farming world have been very busy</w:t>
      </w:r>
      <w:r w:rsidR="000A6B97">
        <w:rPr>
          <w:sz w:val="32"/>
          <w:szCs w:val="32"/>
        </w:rPr>
        <w:t xml:space="preserve">. In addition to everyone’s </w:t>
      </w:r>
      <w:r w:rsidR="00426C81">
        <w:rPr>
          <w:sz w:val="32"/>
          <w:szCs w:val="32"/>
        </w:rPr>
        <w:t>regular</w:t>
      </w:r>
      <w:r w:rsidR="000A6B97">
        <w:rPr>
          <w:sz w:val="32"/>
          <w:szCs w:val="32"/>
        </w:rPr>
        <w:t xml:space="preserve"> work </w:t>
      </w:r>
      <w:r w:rsidR="00426C81">
        <w:rPr>
          <w:sz w:val="32"/>
          <w:szCs w:val="32"/>
        </w:rPr>
        <w:t>in all the different areas that support the</w:t>
      </w:r>
      <w:r>
        <w:rPr>
          <w:sz w:val="32"/>
          <w:szCs w:val="32"/>
        </w:rPr>
        <w:t xml:space="preserve"> </w:t>
      </w:r>
      <w:r w:rsidR="000A6B97">
        <w:rPr>
          <w:sz w:val="32"/>
          <w:szCs w:val="32"/>
        </w:rPr>
        <w:t>promoti</w:t>
      </w:r>
      <w:r w:rsidR="00426C81">
        <w:rPr>
          <w:sz w:val="32"/>
          <w:szCs w:val="32"/>
        </w:rPr>
        <w:t xml:space="preserve">on </w:t>
      </w:r>
      <w:r w:rsidR="0063201D">
        <w:rPr>
          <w:sz w:val="32"/>
          <w:szCs w:val="32"/>
        </w:rPr>
        <w:t xml:space="preserve">and practice </w:t>
      </w:r>
      <w:r w:rsidR="00426C81">
        <w:rPr>
          <w:sz w:val="32"/>
          <w:szCs w:val="32"/>
        </w:rPr>
        <w:t>of</w:t>
      </w:r>
      <w:r w:rsidR="000A6B97">
        <w:rPr>
          <w:sz w:val="32"/>
          <w:szCs w:val="32"/>
        </w:rPr>
        <w:t xml:space="preserve"> CA </w:t>
      </w:r>
      <w:r>
        <w:rPr>
          <w:sz w:val="32"/>
          <w:szCs w:val="32"/>
        </w:rPr>
        <w:t xml:space="preserve">systems and innovations </w:t>
      </w:r>
      <w:r w:rsidR="000A6B97">
        <w:rPr>
          <w:sz w:val="32"/>
          <w:szCs w:val="32"/>
        </w:rPr>
        <w:t xml:space="preserve">in different parts of the world, </w:t>
      </w:r>
      <w:r w:rsidR="0063201D">
        <w:rPr>
          <w:sz w:val="32"/>
          <w:szCs w:val="32"/>
        </w:rPr>
        <w:t xml:space="preserve">the Global </w:t>
      </w:r>
      <w:r w:rsidR="000A6B97">
        <w:rPr>
          <w:sz w:val="32"/>
          <w:szCs w:val="32"/>
        </w:rPr>
        <w:t xml:space="preserve">CA-CoP members and </w:t>
      </w:r>
      <w:r w:rsidR="00297D34">
        <w:rPr>
          <w:sz w:val="32"/>
          <w:szCs w:val="32"/>
        </w:rPr>
        <w:t>our</w:t>
      </w:r>
      <w:r w:rsidR="000A6B97">
        <w:rPr>
          <w:sz w:val="32"/>
          <w:szCs w:val="32"/>
        </w:rPr>
        <w:t xml:space="preserve"> colleagues engaged </w:t>
      </w:r>
      <w:r w:rsidR="00426C81">
        <w:rPr>
          <w:sz w:val="32"/>
          <w:szCs w:val="32"/>
        </w:rPr>
        <w:t xml:space="preserve">in </w:t>
      </w:r>
      <w:r w:rsidR="000A6B97">
        <w:rPr>
          <w:sz w:val="32"/>
          <w:szCs w:val="32"/>
        </w:rPr>
        <w:t>support</w:t>
      </w:r>
      <w:r w:rsidR="00426C81">
        <w:rPr>
          <w:sz w:val="32"/>
          <w:szCs w:val="32"/>
        </w:rPr>
        <w:t>ing</w:t>
      </w:r>
      <w:r w:rsidR="000A6B97">
        <w:rPr>
          <w:sz w:val="32"/>
          <w:szCs w:val="32"/>
        </w:rPr>
        <w:t xml:space="preserve"> the planning and organizing </w:t>
      </w:r>
      <w:r w:rsidR="00BC7F15">
        <w:rPr>
          <w:sz w:val="32"/>
          <w:szCs w:val="32"/>
        </w:rPr>
        <w:t xml:space="preserve">of </w:t>
      </w:r>
      <w:r w:rsidR="000A6B97">
        <w:rPr>
          <w:sz w:val="32"/>
          <w:szCs w:val="32"/>
        </w:rPr>
        <w:t>the 8</w:t>
      </w:r>
      <w:r w:rsidR="000A6B97" w:rsidRPr="000A6B97">
        <w:rPr>
          <w:sz w:val="32"/>
          <w:szCs w:val="32"/>
          <w:vertAlign w:val="superscript"/>
        </w:rPr>
        <w:t>th</w:t>
      </w:r>
      <w:r w:rsidR="000A6B97">
        <w:rPr>
          <w:sz w:val="32"/>
          <w:szCs w:val="32"/>
        </w:rPr>
        <w:t xml:space="preserve"> World Congress on Conservation Agriculture (8WCCA) which was to be held in Bern, Switzerland in June-July 202</w:t>
      </w:r>
      <w:r w:rsidR="0063201D">
        <w:rPr>
          <w:sz w:val="32"/>
          <w:szCs w:val="32"/>
        </w:rPr>
        <w:t>0</w:t>
      </w:r>
      <w:r w:rsidR="000A6B97">
        <w:rPr>
          <w:sz w:val="32"/>
          <w:szCs w:val="32"/>
        </w:rPr>
        <w:t xml:space="preserve">. Despite the </w:t>
      </w:r>
      <w:r w:rsidR="0063201D">
        <w:rPr>
          <w:sz w:val="32"/>
          <w:szCs w:val="32"/>
        </w:rPr>
        <w:t xml:space="preserve">forced </w:t>
      </w:r>
      <w:r w:rsidR="000A6B97">
        <w:rPr>
          <w:sz w:val="32"/>
          <w:szCs w:val="32"/>
        </w:rPr>
        <w:t xml:space="preserve">adjournment of the 8WCCA to June 2021 because of </w:t>
      </w:r>
      <w:r w:rsidR="00BC7F15">
        <w:rPr>
          <w:sz w:val="32"/>
          <w:szCs w:val="32"/>
        </w:rPr>
        <w:t xml:space="preserve">the </w:t>
      </w:r>
      <w:r w:rsidR="000A6B97">
        <w:rPr>
          <w:sz w:val="32"/>
          <w:szCs w:val="32"/>
        </w:rPr>
        <w:t xml:space="preserve">Covid pandemic, everyone continued to offer full support to the 8WCCA process. </w:t>
      </w:r>
    </w:p>
    <w:p w14:paraId="7176B622" w14:textId="77777777" w:rsidR="000A6B97" w:rsidRDefault="000A6B97" w:rsidP="00E22B58">
      <w:pPr>
        <w:jc w:val="both"/>
        <w:rPr>
          <w:sz w:val="32"/>
          <w:szCs w:val="32"/>
        </w:rPr>
      </w:pPr>
    </w:p>
    <w:p w14:paraId="4FF51BC8" w14:textId="0E4D616C" w:rsidR="000A6B97" w:rsidRDefault="000A6B97" w:rsidP="00E22B58">
      <w:pPr>
        <w:jc w:val="both"/>
        <w:rPr>
          <w:sz w:val="32"/>
          <w:szCs w:val="32"/>
        </w:rPr>
      </w:pPr>
      <w:r>
        <w:rPr>
          <w:sz w:val="32"/>
          <w:szCs w:val="32"/>
        </w:rPr>
        <w:t xml:space="preserve">To </w:t>
      </w:r>
      <w:r w:rsidR="0063201D">
        <w:rPr>
          <w:sz w:val="32"/>
          <w:szCs w:val="32"/>
        </w:rPr>
        <w:t xml:space="preserve">sustain </w:t>
      </w:r>
      <w:r>
        <w:rPr>
          <w:sz w:val="32"/>
          <w:szCs w:val="32"/>
        </w:rPr>
        <w:t xml:space="preserve">the enthusiasm for the 8WCCA, ECAF and FAO </w:t>
      </w:r>
      <w:r w:rsidR="0063201D">
        <w:rPr>
          <w:sz w:val="32"/>
          <w:szCs w:val="32"/>
        </w:rPr>
        <w:t xml:space="preserve">with support from the Global CA-CoP members </w:t>
      </w:r>
      <w:r>
        <w:rPr>
          <w:sz w:val="32"/>
          <w:szCs w:val="32"/>
        </w:rPr>
        <w:t xml:space="preserve">organized and implemented the </w:t>
      </w:r>
      <w:hyperlink r:id="rId7" w:history="1">
        <w:r w:rsidR="00BC7F15" w:rsidRPr="007F36ED">
          <w:rPr>
            <w:rStyle w:val="Hyperlink"/>
            <w:sz w:val="32"/>
            <w:szCs w:val="32"/>
          </w:rPr>
          <w:t>‘</w:t>
        </w:r>
        <w:r w:rsidR="00A56162" w:rsidRPr="007F36ED">
          <w:rPr>
            <w:rStyle w:val="Hyperlink"/>
            <w:sz w:val="32"/>
            <w:szCs w:val="32"/>
          </w:rPr>
          <w:t xml:space="preserve">The </w:t>
        </w:r>
        <w:r w:rsidRPr="007F36ED">
          <w:rPr>
            <w:rStyle w:val="Hyperlink"/>
            <w:sz w:val="32"/>
            <w:szCs w:val="32"/>
          </w:rPr>
          <w:t xml:space="preserve">Road to </w:t>
        </w:r>
        <w:r w:rsidR="00A56162" w:rsidRPr="007F36ED">
          <w:rPr>
            <w:rStyle w:val="Hyperlink"/>
            <w:sz w:val="32"/>
            <w:szCs w:val="32"/>
          </w:rPr>
          <w:t xml:space="preserve">the </w:t>
        </w:r>
        <w:r w:rsidRPr="007F36ED">
          <w:rPr>
            <w:rStyle w:val="Hyperlink"/>
            <w:sz w:val="32"/>
            <w:szCs w:val="32"/>
          </w:rPr>
          <w:t>8WCCA</w:t>
        </w:r>
        <w:r w:rsidR="00BC7F15" w:rsidRPr="007F36ED">
          <w:rPr>
            <w:rStyle w:val="Hyperlink"/>
            <w:sz w:val="32"/>
            <w:szCs w:val="32"/>
          </w:rPr>
          <w:t>’</w:t>
        </w:r>
        <w:r w:rsidRPr="007F36ED">
          <w:rPr>
            <w:rStyle w:val="Hyperlink"/>
            <w:sz w:val="32"/>
            <w:szCs w:val="32"/>
          </w:rPr>
          <w:t xml:space="preserve"> </w:t>
        </w:r>
        <w:r w:rsidR="003837B8" w:rsidRPr="007F36ED">
          <w:rPr>
            <w:rStyle w:val="Hyperlink"/>
            <w:sz w:val="32"/>
            <w:szCs w:val="32"/>
          </w:rPr>
          <w:t xml:space="preserve">series of </w:t>
        </w:r>
        <w:r w:rsidRPr="007F36ED">
          <w:rPr>
            <w:rStyle w:val="Hyperlink"/>
            <w:sz w:val="32"/>
            <w:szCs w:val="32"/>
          </w:rPr>
          <w:t>five webinars on the main theme and four sub-themes of the 8WCCA</w:t>
        </w:r>
      </w:hyperlink>
      <w:r w:rsidR="003837B8">
        <w:rPr>
          <w:sz w:val="32"/>
          <w:szCs w:val="32"/>
        </w:rPr>
        <w:t>. They also</w:t>
      </w:r>
      <w:r>
        <w:rPr>
          <w:sz w:val="32"/>
          <w:szCs w:val="32"/>
        </w:rPr>
        <w:t xml:space="preserve"> organized and moderated five </w:t>
      </w:r>
      <w:r w:rsidR="006B2F2C">
        <w:rPr>
          <w:sz w:val="32"/>
          <w:szCs w:val="32"/>
        </w:rPr>
        <w:t xml:space="preserve">regional </w:t>
      </w:r>
      <w:r>
        <w:rPr>
          <w:sz w:val="32"/>
          <w:szCs w:val="32"/>
        </w:rPr>
        <w:t>round-table meetings</w:t>
      </w:r>
      <w:r w:rsidR="008A1004">
        <w:rPr>
          <w:sz w:val="32"/>
          <w:szCs w:val="32"/>
        </w:rPr>
        <w:t xml:space="preserve">. The regions covered </w:t>
      </w:r>
      <w:r w:rsidR="001C3EAA">
        <w:rPr>
          <w:sz w:val="32"/>
          <w:szCs w:val="32"/>
        </w:rPr>
        <w:t xml:space="preserve">were </w:t>
      </w:r>
      <w:r>
        <w:rPr>
          <w:sz w:val="32"/>
          <w:szCs w:val="32"/>
        </w:rPr>
        <w:t>Eurasia</w:t>
      </w:r>
      <w:r w:rsidR="008A1004">
        <w:rPr>
          <w:sz w:val="32"/>
          <w:szCs w:val="32"/>
        </w:rPr>
        <w:t xml:space="preserve">; </w:t>
      </w:r>
      <w:r w:rsidR="006B2F2C">
        <w:rPr>
          <w:sz w:val="32"/>
          <w:szCs w:val="32"/>
        </w:rPr>
        <w:t>North Africa and West Asia</w:t>
      </w:r>
      <w:r w:rsidR="008A1004">
        <w:rPr>
          <w:sz w:val="32"/>
          <w:szCs w:val="32"/>
        </w:rPr>
        <w:t>;</w:t>
      </w:r>
      <w:r w:rsidR="006B2F2C">
        <w:rPr>
          <w:sz w:val="32"/>
          <w:szCs w:val="32"/>
        </w:rPr>
        <w:t xml:space="preserve"> South</w:t>
      </w:r>
      <w:r w:rsidR="00A56162">
        <w:rPr>
          <w:sz w:val="32"/>
          <w:szCs w:val="32"/>
        </w:rPr>
        <w:t xml:space="preserve">, </w:t>
      </w:r>
      <w:r w:rsidR="006B2F2C">
        <w:rPr>
          <w:sz w:val="32"/>
          <w:szCs w:val="32"/>
        </w:rPr>
        <w:t>Southeast and East Asia</w:t>
      </w:r>
      <w:r w:rsidR="008A1004">
        <w:rPr>
          <w:sz w:val="32"/>
          <w:szCs w:val="32"/>
        </w:rPr>
        <w:t>;</w:t>
      </w:r>
      <w:r w:rsidR="006B2F2C">
        <w:rPr>
          <w:sz w:val="32"/>
          <w:szCs w:val="32"/>
        </w:rPr>
        <w:t xml:space="preserve"> Sub-Saharan Africa</w:t>
      </w:r>
      <w:r w:rsidR="008A1004">
        <w:rPr>
          <w:sz w:val="32"/>
          <w:szCs w:val="32"/>
        </w:rPr>
        <w:t>;</w:t>
      </w:r>
      <w:r w:rsidR="006B2F2C">
        <w:rPr>
          <w:sz w:val="32"/>
          <w:szCs w:val="32"/>
        </w:rPr>
        <w:t xml:space="preserve"> and South and Central America. </w:t>
      </w:r>
      <w:r w:rsidR="000E0DA7">
        <w:rPr>
          <w:sz w:val="32"/>
          <w:szCs w:val="32"/>
        </w:rPr>
        <w:t>The outputs of the webinars and round-table meetings</w:t>
      </w:r>
      <w:r w:rsidR="00426C81">
        <w:rPr>
          <w:sz w:val="32"/>
          <w:szCs w:val="32"/>
        </w:rPr>
        <w:t>, as well as other outputs such as CA-related videos and infographics,</w:t>
      </w:r>
      <w:r w:rsidR="000E0DA7">
        <w:rPr>
          <w:sz w:val="32"/>
          <w:szCs w:val="32"/>
        </w:rPr>
        <w:t xml:space="preserve"> will add value to </w:t>
      </w:r>
      <w:r w:rsidR="00E760F1">
        <w:rPr>
          <w:sz w:val="32"/>
          <w:szCs w:val="32"/>
        </w:rPr>
        <w:t xml:space="preserve">the </w:t>
      </w:r>
      <w:r w:rsidR="000E0DA7">
        <w:rPr>
          <w:sz w:val="32"/>
          <w:szCs w:val="32"/>
        </w:rPr>
        <w:t>8WCCA process and follow-up CA activities globally.</w:t>
      </w:r>
      <w:r>
        <w:rPr>
          <w:sz w:val="32"/>
          <w:szCs w:val="32"/>
        </w:rPr>
        <w:t xml:space="preserve"> </w:t>
      </w:r>
    </w:p>
    <w:p w14:paraId="38719D55" w14:textId="77777777" w:rsidR="000A6B97" w:rsidRDefault="000A6B97" w:rsidP="00E22B58">
      <w:pPr>
        <w:jc w:val="both"/>
        <w:rPr>
          <w:sz w:val="32"/>
          <w:szCs w:val="32"/>
        </w:rPr>
      </w:pPr>
    </w:p>
    <w:p w14:paraId="356E50C7" w14:textId="334E2F9F" w:rsidR="00CF51B5" w:rsidRDefault="00EF548A" w:rsidP="00E22B58">
      <w:pPr>
        <w:jc w:val="both"/>
        <w:rPr>
          <w:sz w:val="32"/>
          <w:szCs w:val="32"/>
        </w:rPr>
      </w:pPr>
      <w:r>
        <w:rPr>
          <w:sz w:val="32"/>
          <w:szCs w:val="32"/>
        </w:rPr>
        <w:t xml:space="preserve">In addition, </w:t>
      </w:r>
      <w:r w:rsidR="007420E0">
        <w:rPr>
          <w:sz w:val="32"/>
          <w:szCs w:val="32"/>
        </w:rPr>
        <w:t xml:space="preserve">based on what I </w:t>
      </w:r>
      <w:r w:rsidR="00690A51">
        <w:rPr>
          <w:sz w:val="32"/>
          <w:szCs w:val="32"/>
        </w:rPr>
        <w:t xml:space="preserve">have </w:t>
      </w:r>
      <w:r w:rsidR="007420E0">
        <w:rPr>
          <w:sz w:val="32"/>
          <w:szCs w:val="32"/>
        </w:rPr>
        <w:t xml:space="preserve">observed, </w:t>
      </w:r>
      <w:r>
        <w:rPr>
          <w:sz w:val="32"/>
          <w:szCs w:val="32"/>
        </w:rPr>
        <w:t>t</w:t>
      </w:r>
      <w:r w:rsidR="003837B8">
        <w:rPr>
          <w:sz w:val="32"/>
          <w:szCs w:val="32"/>
        </w:rPr>
        <w:t>he</w:t>
      </w:r>
      <w:r w:rsidR="00CF51B5">
        <w:rPr>
          <w:sz w:val="32"/>
          <w:szCs w:val="32"/>
        </w:rPr>
        <w:t xml:space="preserve">re are many 2020 highlights that are worth </w:t>
      </w:r>
      <w:r w:rsidR="00FC098F">
        <w:rPr>
          <w:sz w:val="32"/>
          <w:szCs w:val="32"/>
        </w:rPr>
        <w:t>mentioning</w:t>
      </w:r>
      <w:r w:rsidR="007F36ED">
        <w:rPr>
          <w:sz w:val="32"/>
          <w:szCs w:val="32"/>
        </w:rPr>
        <w:t xml:space="preserve"> including</w:t>
      </w:r>
      <w:r w:rsidR="00057291">
        <w:rPr>
          <w:sz w:val="32"/>
          <w:szCs w:val="32"/>
        </w:rPr>
        <w:t>:</w:t>
      </w:r>
    </w:p>
    <w:p w14:paraId="610415D6" w14:textId="77777777" w:rsidR="00CF51B5" w:rsidRDefault="00CF51B5" w:rsidP="00E22B58">
      <w:pPr>
        <w:jc w:val="both"/>
        <w:rPr>
          <w:sz w:val="32"/>
          <w:szCs w:val="32"/>
        </w:rPr>
      </w:pPr>
    </w:p>
    <w:p w14:paraId="696388EB" w14:textId="4DE1DFD0" w:rsidR="00CF51B5" w:rsidRPr="00C31ADC" w:rsidRDefault="00CF51B5" w:rsidP="00E22B58">
      <w:pPr>
        <w:pStyle w:val="ListParagraph"/>
        <w:numPr>
          <w:ilvl w:val="0"/>
          <w:numId w:val="40"/>
        </w:numPr>
        <w:jc w:val="both"/>
        <w:rPr>
          <w:sz w:val="32"/>
          <w:szCs w:val="32"/>
        </w:rPr>
      </w:pPr>
      <w:r>
        <w:rPr>
          <w:sz w:val="32"/>
          <w:szCs w:val="32"/>
        </w:rPr>
        <w:lastRenderedPageBreak/>
        <w:t xml:space="preserve">The global area of CA cropland systems continued </w:t>
      </w:r>
      <w:r w:rsidR="00FC098F">
        <w:rPr>
          <w:sz w:val="32"/>
          <w:szCs w:val="32"/>
        </w:rPr>
        <w:t xml:space="preserve">to </w:t>
      </w:r>
      <w:r>
        <w:rPr>
          <w:sz w:val="32"/>
          <w:szCs w:val="32"/>
        </w:rPr>
        <w:t xml:space="preserve">expand </w:t>
      </w:r>
      <w:r w:rsidR="00093923">
        <w:rPr>
          <w:sz w:val="32"/>
          <w:szCs w:val="32"/>
        </w:rPr>
        <w:t xml:space="preserve">towards </w:t>
      </w:r>
      <w:r w:rsidR="00FC098F">
        <w:rPr>
          <w:sz w:val="32"/>
          <w:szCs w:val="32"/>
        </w:rPr>
        <w:t xml:space="preserve">the </w:t>
      </w:r>
      <w:r w:rsidR="00093923">
        <w:rPr>
          <w:sz w:val="32"/>
          <w:szCs w:val="32"/>
        </w:rPr>
        <w:t>200 Mha</w:t>
      </w:r>
      <w:r w:rsidR="00FC098F">
        <w:rPr>
          <w:sz w:val="32"/>
          <w:szCs w:val="32"/>
        </w:rPr>
        <w:t xml:space="preserve"> mark</w:t>
      </w:r>
      <w:r w:rsidR="002E4910">
        <w:rPr>
          <w:sz w:val="32"/>
          <w:szCs w:val="32"/>
        </w:rPr>
        <w:t xml:space="preserve">, with more </w:t>
      </w:r>
      <w:r w:rsidR="00694F98">
        <w:rPr>
          <w:sz w:val="32"/>
          <w:szCs w:val="32"/>
        </w:rPr>
        <w:t xml:space="preserve">than 90 </w:t>
      </w:r>
      <w:r w:rsidR="002E4910">
        <w:rPr>
          <w:sz w:val="32"/>
          <w:szCs w:val="32"/>
        </w:rPr>
        <w:t xml:space="preserve">countries reporting on CA </w:t>
      </w:r>
      <w:r w:rsidR="00E760F1">
        <w:rPr>
          <w:sz w:val="32"/>
          <w:szCs w:val="32"/>
        </w:rPr>
        <w:t>adoption</w:t>
      </w:r>
      <w:r w:rsidR="0063201D">
        <w:rPr>
          <w:sz w:val="32"/>
          <w:szCs w:val="32"/>
        </w:rPr>
        <w:t xml:space="preserve"> and related</w:t>
      </w:r>
      <w:r w:rsidR="00E760F1">
        <w:rPr>
          <w:sz w:val="32"/>
          <w:szCs w:val="32"/>
        </w:rPr>
        <w:t xml:space="preserve"> service provisioning, </w:t>
      </w:r>
      <w:r w:rsidR="0063201D">
        <w:rPr>
          <w:sz w:val="32"/>
          <w:szCs w:val="32"/>
        </w:rPr>
        <w:t xml:space="preserve">extension, </w:t>
      </w:r>
      <w:r w:rsidR="002E4910">
        <w:rPr>
          <w:sz w:val="32"/>
          <w:szCs w:val="32"/>
        </w:rPr>
        <w:t xml:space="preserve">research, education and </w:t>
      </w:r>
      <w:r w:rsidR="00E760F1">
        <w:rPr>
          <w:sz w:val="32"/>
          <w:szCs w:val="32"/>
        </w:rPr>
        <w:t>government support</w:t>
      </w:r>
      <w:r>
        <w:rPr>
          <w:sz w:val="32"/>
          <w:szCs w:val="32"/>
        </w:rPr>
        <w:t>.</w:t>
      </w:r>
      <w:r w:rsidR="00694F98">
        <w:rPr>
          <w:sz w:val="32"/>
          <w:szCs w:val="32"/>
        </w:rPr>
        <w:t xml:space="preserve"> Low-income regions made significant gains in the adoption of CA systems</w:t>
      </w:r>
      <w:r w:rsidR="00C2388A">
        <w:rPr>
          <w:sz w:val="32"/>
          <w:szCs w:val="32"/>
        </w:rPr>
        <w:t xml:space="preserve"> and laying foundation for future growth</w:t>
      </w:r>
      <w:r w:rsidR="00694F98">
        <w:rPr>
          <w:sz w:val="32"/>
          <w:szCs w:val="32"/>
        </w:rPr>
        <w:t>, particularly Africa and Asia.</w:t>
      </w:r>
      <w:r w:rsidR="00C31ADC">
        <w:rPr>
          <w:sz w:val="32"/>
          <w:szCs w:val="32"/>
        </w:rPr>
        <w:t xml:space="preserve"> </w:t>
      </w:r>
      <w:r w:rsidR="000E0DA7" w:rsidRPr="00C31ADC">
        <w:rPr>
          <w:sz w:val="32"/>
          <w:szCs w:val="32"/>
        </w:rPr>
        <w:t xml:space="preserve">At the same time, CA cropland systems </w:t>
      </w:r>
      <w:r w:rsidR="00E760F1" w:rsidRPr="00C31ADC">
        <w:rPr>
          <w:sz w:val="32"/>
          <w:szCs w:val="32"/>
        </w:rPr>
        <w:t xml:space="preserve">in the frontline countries </w:t>
      </w:r>
      <w:r w:rsidR="00C31ADC">
        <w:rPr>
          <w:sz w:val="32"/>
          <w:szCs w:val="32"/>
        </w:rPr>
        <w:t xml:space="preserve">in the South and the North </w:t>
      </w:r>
      <w:r w:rsidR="00E760F1" w:rsidRPr="00C31ADC">
        <w:rPr>
          <w:sz w:val="32"/>
          <w:szCs w:val="32"/>
        </w:rPr>
        <w:t>continued to become more diversified with greater use of cover crops</w:t>
      </w:r>
      <w:r w:rsidR="00C2388A">
        <w:rPr>
          <w:sz w:val="32"/>
          <w:szCs w:val="32"/>
        </w:rPr>
        <w:t xml:space="preserve"> in rotations and associations</w:t>
      </w:r>
      <w:r w:rsidR="00E760F1" w:rsidRPr="00C31ADC">
        <w:rPr>
          <w:sz w:val="32"/>
          <w:szCs w:val="32"/>
        </w:rPr>
        <w:t>.</w:t>
      </w:r>
      <w:r w:rsidR="000E0DA7" w:rsidRPr="00C31ADC">
        <w:rPr>
          <w:sz w:val="32"/>
          <w:szCs w:val="32"/>
        </w:rPr>
        <w:t xml:space="preserve"> </w:t>
      </w:r>
    </w:p>
    <w:p w14:paraId="43EE8FC5" w14:textId="330B5C7F" w:rsidR="00694F98" w:rsidRPr="00C31ADC" w:rsidRDefault="00E760F1" w:rsidP="00E22B58">
      <w:pPr>
        <w:pStyle w:val="ListParagraph"/>
        <w:numPr>
          <w:ilvl w:val="0"/>
          <w:numId w:val="40"/>
        </w:numPr>
        <w:jc w:val="both"/>
        <w:rPr>
          <w:sz w:val="32"/>
          <w:szCs w:val="32"/>
        </w:rPr>
      </w:pPr>
      <w:r>
        <w:rPr>
          <w:sz w:val="32"/>
          <w:szCs w:val="32"/>
        </w:rPr>
        <w:t>More CA area under irrigated systems was reported including with rice</w:t>
      </w:r>
      <w:r w:rsidR="00C2388A">
        <w:rPr>
          <w:sz w:val="32"/>
          <w:szCs w:val="32"/>
        </w:rPr>
        <w:t xml:space="preserve"> </w:t>
      </w:r>
      <w:r>
        <w:rPr>
          <w:sz w:val="32"/>
          <w:szCs w:val="32"/>
        </w:rPr>
        <w:t>systems</w:t>
      </w:r>
      <w:r w:rsidR="00EF548A">
        <w:rPr>
          <w:sz w:val="32"/>
          <w:szCs w:val="32"/>
        </w:rPr>
        <w:t xml:space="preserve">. </w:t>
      </w:r>
      <w:r w:rsidR="00C2388A">
        <w:rPr>
          <w:sz w:val="32"/>
          <w:szCs w:val="32"/>
        </w:rPr>
        <w:t>Also, m</w:t>
      </w:r>
      <w:r w:rsidR="00EF548A">
        <w:rPr>
          <w:sz w:val="32"/>
          <w:szCs w:val="32"/>
        </w:rPr>
        <w:t>ore activities</w:t>
      </w:r>
      <w:r w:rsidR="00C2388A">
        <w:rPr>
          <w:sz w:val="32"/>
          <w:szCs w:val="32"/>
        </w:rPr>
        <w:t>, both research and practice,</w:t>
      </w:r>
      <w:r w:rsidR="00EF548A">
        <w:rPr>
          <w:sz w:val="32"/>
          <w:szCs w:val="32"/>
        </w:rPr>
        <w:t xml:space="preserve"> in </w:t>
      </w:r>
      <w:r w:rsidR="00F850A2">
        <w:rPr>
          <w:sz w:val="32"/>
          <w:szCs w:val="32"/>
        </w:rPr>
        <w:t xml:space="preserve">the development </w:t>
      </w:r>
      <w:r w:rsidR="00EF548A">
        <w:rPr>
          <w:sz w:val="32"/>
          <w:szCs w:val="32"/>
        </w:rPr>
        <w:t>of organic and biological forms of CA systems were reported.</w:t>
      </w:r>
      <w:r w:rsidR="00C31ADC">
        <w:rPr>
          <w:sz w:val="32"/>
          <w:szCs w:val="32"/>
        </w:rPr>
        <w:t xml:space="preserve"> Similarly, m</w:t>
      </w:r>
      <w:r w:rsidR="00694F98" w:rsidRPr="00C31ADC">
        <w:rPr>
          <w:sz w:val="32"/>
          <w:szCs w:val="32"/>
        </w:rPr>
        <w:t>ore area under perennial CA systems (crops with trees, orchards, plantations, pastures and rangelands) were reported in all continents.</w:t>
      </w:r>
      <w:r w:rsidR="000E0DA7" w:rsidRPr="00C31ADC">
        <w:rPr>
          <w:sz w:val="32"/>
          <w:szCs w:val="32"/>
        </w:rPr>
        <w:t xml:space="preserve"> </w:t>
      </w:r>
    </w:p>
    <w:p w14:paraId="47246E83" w14:textId="40E41B4E" w:rsidR="00FC098F" w:rsidRDefault="00EF548A" w:rsidP="00E22B58">
      <w:pPr>
        <w:pStyle w:val="ListParagraph"/>
        <w:numPr>
          <w:ilvl w:val="0"/>
          <w:numId w:val="40"/>
        </w:numPr>
        <w:jc w:val="both"/>
        <w:rPr>
          <w:sz w:val="32"/>
          <w:szCs w:val="32"/>
        </w:rPr>
      </w:pPr>
      <w:r>
        <w:rPr>
          <w:sz w:val="32"/>
          <w:szCs w:val="32"/>
        </w:rPr>
        <w:t>During 2018 and 2019, m</w:t>
      </w:r>
      <w:r w:rsidR="00FC098F">
        <w:rPr>
          <w:sz w:val="32"/>
          <w:szCs w:val="32"/>
        </w:rPr>
        <w:t>ore than 150 CA-CoP members worldwide participated in pr</w:t>
      </w:r>
      <w:r w:rsidR="00F850A2">
        <w:rPr>
          <w:sz w:val="32"/>
          <w:szCs w:val="32"/>
        </w:rPr>
        <w:t>eparing</w:t>
      </w:r>
      <w:r w:rsidR="00FC098F">
        <w:rPr>
          <w:sz w:val="32"/>
          <w:szCs w:val="32"/>
        </w:rPr>
        <w:t xml:space="preserve"> a three-volume book on CA entitled </w:t>
      </w:r>
      <w:r w:rsidR="00351270">
        <w:rPr>
          <w:sz w:val="32"/>
          <w:szCs w:val="32"/>
        </w:rPr>
        <w:t>‘</w:t>
      </w:r>
      <w:r w:rsidR="00FC098F">
        <w:rPr>
          <w:sz w:val="32"/>
          <w:szCs w:val="32"/>
        </w:rPr>
        <w:t>Advances in Conservation Agriculture</w:t>
      </w:r>
      <w:r w:rsidR="00351270">
        <w:rPr>
          <w:sz w:val="32"/>
          <w:szCs w:val="32"/>
        </w:rPr>
        <w:t>’</w:t>
      </w:r>
      <w:r w:rsidR="00F850A2">
        <w:rPr>
          <w:sz w:val="32"/>
          <w:szCs w:val="32"/>
        </w:rPr>
        <w:t xml:space="preserve"> of which t</w:t>
      </w:r>
      <w:r w:rsidR="00FC098F">
        <w:rPr>
          <w:sz w:val="32"/>
          <w:szCs w:val="32"/>
        </w:rPr>
        <w:t>wo volumes</w:t>
      </w:r>
      <w:r w:rsidR="00351270">
        <w:rPr>
          <w:sz w:val="32"/>
          <w:szCs w:val="32"/>
        </w:rPr>
        <w:t>:</w:t>
      </w:r>
      <w:r w:rsidR="00FC098F">
        <w:rPr>
          <w:sz w:val="32"/>
          <w:szCs w:val="32"/>
        </w:rPr>
        <w:t xml:space="preserve"> </w:t>
      </w:r>
      <w:hyperlink r:id="rId8" w:history="1">
        <w:r w:rsidR="00FC098F" w:rsidRPr="00A5665E">
          <w:rPr>
            <w:rStyle w:val="Hyperlink"/>
            <w:sz w:val="32"/>
            <w:szCs w:val="32"/>
          </w:rPr>
          <w:t>Science and Systems (</w:t>
        </w:r>
        <w:r w:rsidR="00351270" w:rsidRPr="00A5665E">
          <w:rPr>
            <w:rStyle w:val="Hyperlink"/>
            <w:sz w:val="32"/>
            <w:szCs w:val="32"/>
          </w:rPr>
          <w:t>V</w:t>
        </w:r>
        <w:r w:rsidR="00FC098F" w:rsidRPr="00A5665E">
          <w:rPr>
            <w:rStyle w:val="Hyperlink"/>
            <w:sz w:val="32"/>
            <w:szCs w:val="32"/>
          </w:rPr>
          <w:t>olume 1)</w:t>
        </w:r>
        <w:r w:rsidR="00351270" w:rsidRPr="00A5665E">
          <w:rPr>
            <w:rStyle w:val="Hyperlink"/>
            <w:sz w:val="32"/>
            <w:szCs w:val="32"/>
          </w:rPr>
          <w:t>;</w:t>
        </w:r>
        <w:r w:rsidR="00FC098F" w:rsidRPr="00A5665E">
          <w:rPr>
            <w:rStyle w:val="Hyperlink"/>
            <w:sz w:val="32"/>
            <w:szCs w:val="32"/>
          </w:rPr>
          <w:t xml:space="preserve"> and Practice and Benefits (</w:t>
        </w:r>
        <w:r w:rsidR="00351270" w:rsidRPr="00A5665E">
          <w:rPr>
            <w:rStyle w:val="Hyperlink"/>
            <w:sz w:val="32"/>
            <w:szCs w:val="32"/>
          </w:rPr>
          <w:t>V</w:t>
        </w:r>
        <w:r w:rsidR="00FC098F" w:rsidRPr="00A5665E">
          <w:rPr>
            <w:rStyle w:val="Hyperlink"/>
            <w:sz w:val="32"/>
            <w:szCs w:val="32"/>
          </w:rPr>
          <w:t>olume 2)</w:t>
        </w:r>
      </w:hyperlink>
      <w:r w:rsidR="00FC098F">
        <w:rPr>
          <w:sz w:val="32"/>
          <w:szCs w:val="32"/>
        </w:rPr>
        <w:t xml:space="preserve"> were published in February 2020. The third volume on Adoption and Spread will be published in 2021.</w:t>
      </w:r>
    </w:p>
    <w:p w14:paraId="4FFCA9D5" w14:textId="1C1517CD" w:rsidR="008F7BE0" w:rsidRDefault="00FC098F" w:rsidP="00E22B58">
      <w:pPr>
        <w:pStyle w:val="ListParagraph"/>
        <w:numPr>
          <w:ilvl w:val="0"/>
          <w:numId w:val="40"/>
        </w:numPr>
        <w:jc w:val="both"/>
        <w:rPr>
          <w:sz w:val="32"/>
          <w:szCs w:val="32"/>
        </w:rPr>
      </w:pPr>
      <w:r>
        <w:rPr>
          <w:sz w:val="32"/>
          <w:szCs w:val="32"/>
        </w:rPr>
        <w:t xml:space="preserve">CA </w:t>
      </w:r>
      <w:r w:rsidR="002E4910">
        <w:rPr>
          <w:sz w:val="32"/>
          <w:szCs w:val="32"/>
        </w:rPr>
        <w:t xml:space="preserve">development efforts </w:t>
      </w:r>
      <w:r>
        <w:rPr>
          <w:sz w:val="32"/>
          <w:szCs w:val="32"/>
        </w:rPr>
        <w:t>continued to make inroads at the global</w:t>
      </w:r>
      <w:r w:rsidR="002E4910">
        <w:rPr>
          <w:sz w:val="32"/>
          <w:szCs w:val="32"/>
        </w:rPr>
        <w:t xml:space="preserve"> and regional </w:t>
      </w:r>
      <w:r>
        <w:rPr>
          <w:sz w:val="32"/>
          <w:szCs w:val="32"/>
        </w:rPr>
        <w:t xml:space="preserve">governance level </w:t>
      </w:r>
      <w:r w:rsidR="002E4910">
        <w:rPr>
          <w:sz w:val="32"/>
          <w:szCs w:val="32"/>
        </w:rPr>
        <w:t xml:space="preserve">as well as at the practice level worldwide. </w:t>
      </w:r>
      <w:r w:rsidR="00F850A2">
        <w:rPr>
          <w:sz w:val="32"/>
          <w:szCs w:val="32"/>
        </w:rPr>
        <w:t xml:space="preserve">There were significant advances in communicating to a range of audiences and practitioners the important </w:t>
      </w:r>
      <w:r w:rsidR="00EA56CA">
        <w:rPr>
          <w:sz w:val="32"/>
          <w:szCs w:val="32"/>
        </w:rPr>
        <w:t xml:space="preserve">strategic </w:t>
      </w:r>
      <w:r w:rsidR="00F850A2">
        <w:rPr>
          <w:sz w:val="32"/>
          <w:szCs w:val="32"/>
        </w:rPr>
        <w:t xml:space="preserve">role of </w:t>
      </w:r>
      <w:r w:rsidR="002E4910">
        <w:rPr>
          <w:sz w:val="32"/>
          <w:szCs w:val="32"/>
        </w:rPr>
        <w:t xml:space="preserve">CA </w:t>
      </w:r>
      <w:r w:rsidR="00F850A2">
        <w:rPr>
          <w:sz w:val="32"/>
          <w:szCs w:val="32"/>
        </w:rPr>
        <w:t xml:space="preserve">in </w:t>
      </w:r>
      <w:r>
        <w:rPr>
          <w:sz w:val="32"/>
          <w:szCs w:val="32"/>
        </w:rPr>
        <w:t>Smallholder Agriculture Development</w:t>
      </w:r>
      <w:r w:rsidR="002E4910">
        <w:rPr>
          <w:sz w:val="32"/>
          <w:szCs w:val="32"/>
        </w:rPr>
        <w:t>, particularly in Africa and Asia</w:t>
      </w:r>
      <w:r w:rsidR="00694F98">
        <w:rPr>
          <w:sz w:val="32"/>
          <w:szCs w:val="32"/>
        </w:rPr>
        <w:t>;</w:t>
      </w:r>
      <w:r>
        <w:rPr>
          <w:sz w:val="32"/>
          <w:szCs w:val="32"/>
        </w:rPr>
        <w:t xml:space="preserve"> Climate </w:t>
      </w:r>
      <w:r w:rsidR="002E4910">
        <w:rPr>
          <w:sz w:val="32"/>
          <w:szCs w:val="32"/>
        </w:rPr>
        <w:t>Smart Agriculture</w:t>
      </w:r>
      <w:r w:rsidR="00694F98">
        <w:rPr>
          <w:sz w:val="32"/>
          <w:szCs w:val="32"/>
        </w:rPr>
        <w:t xml:space="preserve">; </w:t>
      </w:r>
      <w:r w:rsidR="002E4910">
        <w:rPr>
          <w:sz w:val="32"/>
          <w:szCs w:val="32"/>
        </w:rPr>
        <w:t xml:space="preserve">Climate </w:t>
      </w:r>
      <w:r>
        <w:rPr>
          <w:sz w:val="32"/>
          <w:szCs w:val="32"/>
        </w:rPr>
        <w:t>Change</w:t>
      </w:r>
      <w:r w:rsidR="002E4910">
        <w:rPr>
          <w:sz w:val="32"/>
          <w:szCs w:val="32"/>
        </w:rPr>
        <w:t xml:space="preserve"> Mitigatio</w:t>
      </w:r>
      <w:r w:rsidR="00694F98">
        <w:rPr>
          <w:sz w:val="32"/>
          <w:szCs w:val="32"/>
        </w:rPr>
        <w:t>n;</w:t>
      </w:r>
      <w:r>
        <w:rPr>
          <w:sz w:val="32"/>
          <w:szCs w:val="32"/>
        </w:rPr>
        <w:t xml:space="preserve"> </w:t>
      </w:r>
      <w:r w:rsidR="00694F98">
        <w:rPr>
          <w:sz w:val="32"/>
          <w:szCs w:val="32"/>
        </w:rPr>
        <w:t xml:space="preserve">Soil Health and Carbon Sequestration; </w:t>
      </w:r>
      <w:r w:rsidR="008F7BE0">
        <w:rPr>
          <w:sz w:val="32"/>
          <w:szCs w:val="32"/>
        </w:rPr>
        <w:t xml:space="preserve">Watershed Management; </w:t>
      </w:r>
      <w:r w:rsidR="00694F98">
        <w:rPr>
          <w:sz w:val="32"/>
          <w:szCs w:val="32"/>
        </w:rPr>
        <w:t xml:space="preserve">Sustainable Agriculture Mechanization; </w:t>
      </w:r>
      <w:r>
        <w:rPr>
          <w:sz w:val="32"/>
          <w:szCs w:val="32"/>
        </w:rPr>
        <w:t>Land Degradation</w:t>
      </w:r>
      <w:r w:rsidR="002E4910">
        <w:rPr>
          <w:sz w:val="32"/>
          <w:szCs w:val="32"/>
        </w:rPr>
        <w:t xml:space="preserve"> </w:t>
      </w:r>
      <w:r w:rsidR="00694F98">
        <w:rPr>
          <w:sz w:val="32"/>
          <w:szCs w:val="32"/>
        </w:rPr>
        <w:t xml:space="preserve">Mitigation </w:t>
      </w:r>
      <w:r w:rsidR="002E4910">
        <w:rPr>
          <w:sz w:val="32"/>
          <w:szCs w:val="32"/>
        </w:rPr>
        <w:t>and Restoration</w:t>
      </w:r>
      <w:r w:rsidR="00694F98">
        <w:rPr>
          <w:sz w:val="32"/>
          <w:szCs w:val="32"/>
        </w:rPr>
        <w:t>;</w:t>
      </w:r>
      <w:r>
        <w:rPr>
          <w:sz w:val="32"/>
          <w:szCs w:val="32"/>
        </w:rPr>
        <w:t xml:space="preserve"> </w:t>
      </w:r>
      <w:r w:rsidR="00694F98">
        <w:rPr>
          <w:sz w:val="32"/>
          <w:szCs w:val="32"/>
        </w:rPr>
        <w:t xml:space="preserve">Global, Regional and National </w:t>
      </w:r>
      <w:r w:rsidR="002E4910">
        <w:rPr>
          <w:sz w:val="32"/>
          <w:szCs w:val="32"/>
        </w:rPr>
        <w:t>Farmer Networks</w:t>
      </w:r>
      <w:r w:rsidR="00694F98">
        <w:rPr>
          <w:sz w:val="32"/>
          <w:szCs w:val="32"/>
        </w:rPr>
        <w:t>;  Education</w:t>
      </w:r>
      <w:r w:rsidR="00EA56CA">
        <w:rPr>
          <w:sz w:val="32"/>
          <w:szCs w:val="32"/>
        </w:rPr>
        <w:t xml:space="preserve"> and</w:t>
      </w:r>
      <w:r w:rsidR="00694F98">
        <w:rPr>
          <w:sz w:val="32"/>
          <w:szCs w:val="32"/>
        </w:rPr>
        <w:t xml:space="preserve"> Research</w:t>
      </w:r>
      <w:r w:rsidR="00EA56CA">
        <w:rPr>
          <w:sz w:val="32"/>
          <w:szCs w:val="32"/>
        </w:rPr>
        <w:t>,</w:t>
      </w:r>
      <w:r w:rsidR="00694F98">
        <w:rPr>
          <w:sz w:val="32"/>
          <w:szCs w:val="32"/>
        </w:rPr>
        <w:t xml:space="preserve"> and Public-Private Partnerships for Service Provisioning</w:t>
      </w:r>
      <w:r w:rsidR="008F7BE0">
        <w:rPr>
          <w:sz w:val="32"/>
          <w:szCs w:val="32"/>
        </w:rPr>
        <w:t>.</w:t>
      </w:r>
    </w:p>
    <w:p w14:paraId="521B56EF" w14:textId="0AC8050F" w:rsidR="00E0274D" w:rsidRDefault="008F7BE0" w:rsidP="00E22B58">
      <w:pPr>
        <w:pStyle w:val="ListParagraph"/>
        <w:numPr>
          <w:ilvl w:val="0"/>
          <w:numId w:val="40"/>
        </w:numPr>
        <w:jc w:val="both"/>
        <w:rPr>
          <w:sz w:val="32"/>
          <w:szCs w:val="32"/>
        </w:rPr>
      </w:pPr>
      <w:r>
        <w:rPr>
          <w:sz w:val="32"/>
          <w:szCs w:val="32"/>
        </w:rPr>
        <w:t xml:space="preserve">Development investment in CA-based </w:t>
      </w:r>
      <w:r w:rsidR="00E0274D">
        <w:rPr>
          <w:sz w:val="32"/>
          <w:szCs w:val="32"/>
        </w:rPr>
        <w:t xml:space="preserve">sustainable </w:t>
      </w:r>
      <w:r>
        <w:rPr>
          <w:sz w:val="32"/>
          <w:szCs w:val="32"/>
        </w:rPr>
        <w:t>agricultur</w:t>
      </w:r>
      <w:r w:rsidR="00E0274D">
        <w:rPr>
          <w:sz w:val="32"/>
          <w:szCs w:val="32"/>
        </w:rPr>
        <w:t>e</w:t>
      </w:r>
      <w:r>
        <w:rPr>
          <w:sz w:val="32"/>
          <w:szCs w:val="32"/>
        </w:rPr>
        <w:t xml:space="preserve"> programmes continued to expand through </w:t>
      </w:r>
      <w:r w:rsidR="00EA56CA">
        <w:rPr>
          <w:sz w:val="32"/>
          <w:szCs w:val="32"/>
        </w:rPr>
        <w:t xml:space="preserve">support from </w:t>
      </w:r>
      <w:r>
        <w:rPr>
          <w:sz w:val="32"/>
          <w:szCs w:val="32"/>
        </w:rPr>
        <w:t>FAO, IFAD, AfDB</w:t>
      </w:r>
      <w:r w:rsidR="00EF548A">
        <w:rPr>
          <w:sz w:val="32"/>
          <w:szCs w:val="32"/>
        </w:rPr>
        <w:t>,</w:t>
      </w:r>
      <w:r w:rsidR="00EA56CA">
        <w:rPr>
          <w:sz w:val="32"/>
          <w:szCs w:val="32"/>
        </w:rPr>
        <w:t xml:space="preserve"> international and regional organizations</w:t>
      </w:r>
      <w:r>
        <w:rPr>
          <w:sz w:val="32"/>
          <w:szCs w:val="32"/>
        </w:rPr>
        <w:t xml:space="preserve"> as well </w:t>
      </w:r>
      <w:r w:rsidR="00D75D1A">
        <w:rPr>
          <w:sz w:val="32"/>
          <w:szCs w:val="32"/>
        </w:rPr>
        <w:t xml:space="preserve">as </w:t>
      </w:r>
      <w:r>
        <w:rPr>
          <w:sz w:val="32"/>
          <w:szCs w:val="32"/>
        </w:rPr>
        <w:t>national governments</w:t>
      </w:r>
      <w:r w:rsidR="00E0274D">
        <w:rPr>
          <w:sz w:val="32"/>
          <w:szCs w:val="32"/>
        </w:rPr>
        <w:t xml:space="preserve"> in </w:t>
      </w:r>
      <w:r w:rsidR="00EF548A">
        <w:rPr>
          <w:sz w:val="32"/>
          <w:szCs w:val="32"/>
        </w:rPr>
        <w:t xml:space="preserve">many </w:t>
      </w:r>
      <w:r w:rsidR="00E0274D">
        <w:rPr>
          <w:sz w:val="32"/>
          <w:szCs w:val="32"/>
        </w:rPr>
        <w:t xml:space="preserve">low-income </w:t>
      </w:r>
      <w:r w:rsidR="00EF548A">
        <w:rPr>
          <w:sz w:val="32"/>
          <w:szCs w:val="32"/>
        </w:rPr>
        <w:t>countries</w:t>
      </w:r>
      <w:r>
        <w:rPr>
          <w:sz w:val="32"/>
          <w:szCs w:val="32"/>
        </w:rPr>
        <w:t xml:space="preserve">. One common area of </w:t>
      </w:r>
      <w:r w:rsidR="00E0274D">
        <w:rPr>
          <w:sz w:val="32"/>
          <w:szCs w:val="32"/>
        </w:rPr>
        <w:t>interest driving this increased investment was Sustainable Agriculture Mechanization</w:t>
      </w:r>
      <w:r w:rsidR="00EA56CA">
        <w:rPr>
          <w:sz w:val="32"/>
          <w:szCs w:val="32"/>
        </w:rPr>
        <w:t xml:space="preserve"> which is poised to expand across the low-income regions in the future</w:t>
      </w:r>
      <w:r w:rsidR="00E0274D">
        <w:rPr>
          <w:sz w:val="32"/>
          <w:szCs w:val="32"/>
        </w:rPr>
        <w:t>.</w:t>
      </w:r>
      <w:r>
        <w:rPr>
          <w:sz w:val="32"/>
          <w:szCs w:val="32"/>
        </w:rPr>
        <w:t xml:space="preserve">  </w:t>
      </w:r>
    </w:p>
    <w:p w14:paraId="04273D64" w14:textId="5CDF7807" w:rsidR="00E0274D" w:rsidRDefault="00E0274D" w:rsidP="00E22B58">
      <w:pPr>
        <w:pStyle w:val="ListParagraph"/>
        <w:numPr>
          <w:ilvl w:val="0"/>
          <w:numId w:val="40"/>
        </w:numPr>
        <w:jc w:val="both"/>
        <w:rPr>
          <w:sz w:val="32"/>
          <w:szCs w:val="32"/>
        </w:rPr>
      </w:pPr>
      <w:r>
        <w:rPr>
          <w:sz w:val="32"/>
          <w:szCs w:val="32"/>
        </w:rPr>
        <w:t xml:space="preserve">The role of CA in contributing to the achievement of </w:t>
      </w:r>
      <w:r w:rsidR="00D75D1A">
        <w:rPr>
          <w:sz w:val="32"/>
          <w:szCs w:val="32"/>
        </w:rPr>
        <w:t xml:space="preserve">the </w:t>
      </w:r>
      <w:r>
        <w:rPr>
          <w:sz w:val="32"/>
          <w:szCs w:val="32"/>
        </w:rPr>
        <w:t xml:space="preserve">Sustainable Development Goals (SDGs) was more widely </w:t>
      </w:r>
      <w:r w:rsidR="00194A07">
        <w:rPr>
          <w:sz w:val="32"/>
          <w:szCs w:val="32"/>
        </w:rPr>
        <w:t>expressed</w:t>
      </w:r>
      <w:r>
        <w:rPr>
          <w:sz w:val="32"/>
          <w:szCs w:val="32"/>
        </w:rPr>
        <w:t>.</w:t>
      </w:r>
    </w:p>
    <w:p w14:paraId="4D1F3D4D" w14:textId="7856647E" w:rsidR="00C31ADC" w:rsidRPr="00C31ADC" w:rsidRDefault="00E0274D" w:rsidP="00E22B58">
      <w:pPr>
        <w:pStyle w:val="ListParagraph"/>
        <w:numPr>
          <w:ilvl w:val="0"/>
          <w:numId w:val="40"/>
        </w:numPr>
        <w:jc w:val="both"/>
        <w:rPr>
          <w:sz w:val="32"/>
          <w:szCs w:val="32"/>
        </w:rPr>
      </w:pPr>
      <w:r w:rsidRPr="00C31ADC">
        <w:rPr>
          <w:sz w:val="32"/>
          <w:szCs w:val="32"/>
        </w:rPr>
        <w:t xml:space="preserve">Regenerative Agriculture as an umbrella term achieved greater popularity, but much of the definition and description of how regeneration can be achieved was based on the application of the three interlinked CA principles. The </w:t>
      </w:r>
      <w:r w:rsidR="00D921A7">
        <w:rPr>
          <w:sz w:val="32"/>
          <w:szCs w:val="32"/>
        </w:rPr>
        <w:t>use of the t</w:t>
      </w:r>
      <w:r w:rsidRPr="00C31ADC">
        <w:rPr>
          <w:sz w:val="32"/>
          <w:szCs w:val="32"/>
        </w:rPr>
        <w:t xml:space="preserve">erm Regenerative Agriculture also became popular across a large number of activities that feel compelled to make a claim that their activity is regenerative or restorative, an area of global need in both agricultural and non-agricultural </w:t>
      </w:r>
      <w:r w:rsidR="00D921A7">
        <w:rPr>
          <w:sz w:val="32"/>
          <w:szCs w:val="32"/>
        </w:rPr>
        <w:t>sectors</w:t>
      </w:r>
      <w:r w:rsidRPr="00C31ADC">
        <w:rPr>
          <w:sz w:val="32"/>
          <w:szCs w:val="32"/>
        </w:rPr>
        <w:t xml:space="preserve">. </w:t>
      </w:r>
    </w:p>
    <w:p w14:paraId="59D13B75" w14:textId="77777777" w:rsidR="00E22B58" w:rsidRDefault="00E0274D" w:rsidP="00E22B58">
      <w:pPr>
        <w:pStyle w:val="ListParagraph"/>
        <w:numPr>
          <w:ilvl w:val="0"/>
          <w:numId w:val="40"/>
        </w:numPr>
        <w:jc w:val="both"/>
        <w:rPr>
          <w:sz w:val="32"/>
          <w:szCs w:val="32"/>
        </w:rPr>
      </w:pPr>
      <w:r w:rsidRPr="00C31ADC">
        <w:rPr>
          <w:sz w:val="32"/>
          <w:szCs w:val="32"/>
        </w:rPr>
        <w:t xml:space="preserve">CA reached greater visibility in the debates </w:t>
      </w:r>
      <w:r w:rsidR="00473952" w:rsidRPr="00C31ADC">
        <w:rPr>
          <w:sz w:val="32"/>
          <w:szCs w:val="32"/>
        </w:rPr>
        <w:t>and social movement</w:t>
      </w:r>
      <w:r w:rsidR="00690A51">
        <w:rPr>
          <w:sz w:val="32"/>
          <w:szCs w:val="32"/>
        </w:rPr>
        <w:t>s</w:t>
      </w:r>
      <w:r w:rsidR="00C31ADC" w:rsidRPr="00C31ADC">
        <w:rPr>
          <w:sz w:val="32"/>
          <w:szCs w:val="32"/>
        </w:rPr>
        <w:t xml:space="preserve"> </w:t>
      </w:r>
      <w:r w:rsidR="00473952" w:rsidRPr="00C31ADC">
        <w:rPr>
          <w:sz w:val="32"/>
          <w:szCs w:val="32"/>
        </w:rPr>
        <w:t xml:space="preserve">dealing with </w:t>
      </w:r>
      <w:r w:rsidR="00D75D1A" w:rsidRPr="00C31ADC">
        <w:rPr>
          <w:sz w:val="32"/>
          <w:szCs w:val="32"/>
        </w:rPr>
        <w:t xml:space="preserve">the </w:t>
      </w:r>
      <w:r w:rsidR="00473952" w:rsidRPr="00C31ADC">
        <w:rPr>
          <w:sz w:val="32"/>
          <w:szCs w:val="32"/>
        </w:rPr>
        <w:t xml:space="preserve">global burden of chronic </w:t>
      </w:r>
      <w:r w:rsidR="00D75D1A" w:rsidRPr="00C31ADC">
        <w:rPr>
          <w:sz w:val="32"/>
          <w:szCs w:val="32"/>
        </w:rPr>
        <w:t xml:space="preserve">interconnected </w:t>
      </w:r>
      <w:r w:rsidR="00473952" w:rsidRPr="00C31ADC">
        <w:rPr>
          <w:sz w:val="32"/>
          <w:szCs w:val="32"/>
        </w:rPr>
        <w:t>crises</w:t>
      </w:r>
      <w:r w:rsidR="00D75D1A" w:rsidRPr="00C31ADC">
        <w:rPr>
          <w:sz w:val="32"/>
          <w:szCs w:val="32"/>
        </w:rPr>
        <w:t>. T</w:t>
      </w:r>
      <w:r w:rsidR="00473952" w:rsidRPr="00C31ADC">
        <w:rPr>
          <w:sz w:val="32"/>
          <w:szCs w:val="32"/>
        </w:rPr>
        <w:t>he role of CA</w:t>
      </w:r>
      <w:r w:rsidR="00D75D1A" w:rsidRPr="00C31ADC">
        <w:rPr>
          <w:sz w:val="32"/>
          <w:szCs w:val="32"/>
        </w:rPr>
        <w:t xml:space="preserve"> was highlighted</w:t>
      </w:r>
      <w:r w:rsidR="00473952" w:rsidRPr="00C31ADC">
        <w:rPr>
          <w:sz w:val="32"/>
          <w:szCs w:val="32"/>
        </w:rPr>
        <w:t xml:space="preserve"> in a broader global agenda dealing with</w:t>
      </w:r>
      <w:r w:rsidR="00690A51">
        <w:rPr>
          <w:sz w:val="32"/>
          <w:szCs w:val="32"/>
        </w:rPr>
        <w:t>:</w:t>
      </w:r>
      <w:r w:rsidR="00473952" w:rsidRPr="00C31ADC">
        <w:rPr>
          <w:sz w:val="32"/>
          <w:szCs w:val="32"/>
        </w:rPr>
        <w:t xml:space="preserve"> </w:t>
      </w:r>
      <w:r w:rsidR="00D921A7">
        <w:rPr>
          <w:sz w:val="32"/>
          <w:szCs w:val="32"/>
        </w:rPr>
        <w:t xml:space="preserve">ethics and values, </w:t>
      </w:r>
      <w:r w:rsidR="00473952" w:rsidRPr="00C31ADC">
        <w:rPr>
          <w:sz w:val="32"/>
          <w:szCs w:val="32"/>
        </w:rPr>
        <w:t xml:space="preserve">natural resource degradation; environmental pollution; sustainable diets and human health; food sovereignty and localization; </w:t>
      </w:r>
      <w:r w:rsidR="00D75D1A" w:rsidRPr="00C31ADC">
        <w:rPr>
          <w:sz w:val="32"/>
          <w:szCs w:val="32"/>
        </w:rPr>
        <w:t xml:space="preserve">climate breakdown; </w:t>
      </w:r>
      <w:r w:rsidR="00473952" w:rsidRPr="00C31ADC">
        <w:rPr>
          <w:sz w:val="32"/>
          <w:szCs w:val="32"/>
        </w:rPr>
        <w:t xml:space="preserve">destruction of biodiversity and mass extermination of species; animal rights; and farmer-driven innovation and change towards sustainable </w:t>
      </w:r>
      <w:r w:rsidR="00D75D1A" w:rsidRPr="00C31ADC">
        <w:rPr>
          <w:sz w:val="32"/>
          <w:szCs w:val="32"/>
        </w:rPr>
        <w:t xml:space="preserve">and regenerative </w:t>
      </w:r>
      <w:r w:rsidR="00473952" w:rsidRPr="00C31ADC">
        <w:rPr>
          <w:sz w:val="32"/>
          <w:szCs w:val="32"/>
        </w:rPr>
        <w:t xml:space="preserve">biological production systems. In this context </w:t>
      </w:r>
      <w:r w:rsidR="00A57365" w:rsidRPr="00C31ADC">
        <w:rPr>
          <w:sz w:val="32"/>
          <w:szCs w:val="32"/>
        </w:rPr>
        <w:t>the</w:t>
      </w:r>
      <w:r w:rsidR="00473952" w:rsidRPr="00C31ADC">
        <w:rPr>
          <w:sz w:val="32"/>
          <w:szCs w:val="32"/>
        </w:rPr>
        <w:t xml:space="preserve"> </w:t>
      </w:r>
      <w:r w:rsidR="00D75D1A" w:rsidRPr="00C31ADC">
        <w:rPr>
          <w:sz w:val="32"/>
          <w:szCs w:val="32"/>
        </w:rPr>
        <w:t xml:space="preserve">new </w:t>
      </w:r>
      <w:r w:rsidR="00473952" w:rsidRPr="00C31ADC">
        <w:rPr>
          <w:sz w:val="32"/>
          <w:szCs w:val="32"/>
        </w:rPr>
        <w:t xml:space="preserve">book </w:t>
      </w:r>
      <w:hyperlink r:id="rId9" w:history="1">
        <w:r w:rsidR="007420E0" w:rsidRPr="00C31ADC">
          <w:rPr>
            <w:rStyle w:val="Hyperlink"/>
            <w:sz w:val="32"/>
            <w:szCs w:val="32"/>
          </w:rPr>
          <w:t>Rethinking Food and Agriculture: New Ways Forward</w:t>
        </w:r>
      </w:hyperlink>
      <w:r w:rsidR="00473952" w:rsidRPr="00C31ADC">
        <w:rPr>
          <w:sz w:val="32"/>
          <w:szCs w:val="32"/>
        </w:rPr>
        <w:t xml:space="preserve"> is particularly relevant</w:t>
      </w:r>
      <w:r w:rsidR="003B3821" w:rsidRPr="00C31ADC">
        <w:rPr>
          <w:sz w:val="32"/>
          <w:szCs w:val="32"/>
        </w:rPr>
        <w:t xml:space="preserve">. </w:t>
      </w:r>
      <w:r w:rsidR="00473952" w:rsidRPr="00C31ADC">
        <w:rPr>
          <w:sz w:val="32"/>
          <w:szCs w:val="32"/>
        </w:rPr>
        <w:t xml:space="preserve"> </w:t>
      </w:r>
      <w:r w:rsidR="00194A07" w:rsidRPr="00C31ADC">
        <w:rPr>
          <w:sz w:val="32"/>
          <w:szCs w:val="32"/>
        </w:rPr>
        <w:t xml:space="preserve"> </w:t>
      </w:r>
    </w:p>
    <w:p w14:paraId="7B5AA511" w14:textId="77777777" w:rsidR="00E22B58" w:rsidRDefault="00E22B58" w:rsidP="00E22B58">
      <w:pPr>
        <w:pStyle w:val="ListParagraph"/>
        <w:ind w:left="360"/>
        <w:jc w:val="both"/>
        <w:rPr>
          <w:sz w:val="32"/>
          <w:szCs w:val="32"/>
        </w:rPr>
      </w:pPr>
    </w:p>
    <w:p w14:paraId="61ADB7A4" w14:textId="77777777" w:rsidR="00E22B58" w:rsidRDefault="00C31ADC" w:rsidP="00E22B58">
      <w:pPr>
        <w:jc w:val="both"/>
        <w:rPr>
          <w:sz w:val="32"/>
          <w:szCs w:val="32"/>
        </w:rPr>
      </w:pPr>
      <w:r w:rsidRPr="00E22B58">
        <w:rPr>
          <w:sz w:val="32"/>
          <w:szCs w:val="32"/>
        </w:rPr>
        <w:t xml:space="preserve">A massive thank you to all </w:t>
      </w:r>
      <w:r w:rsidR="00DE1878" w:rsidRPr="00E22B58">
        <w:rPr>
          <w:sz w:val="32"/>
          <w:szCs w:val="32"/>
        </w:rPr>
        <w:t xml:space="preserve">Global </w:t>
      </w:r>
      <w:r w:rsidRPr="00E22B58">
        <w:rPr>
          <w:sz w:val="32"/>
          <w:szCs w:val="32"/>
        </w:rPr>
        <w:t xml:space="preserve">CA-CoP members and </w:t>
      </w:r>
      <w:r w:rsidR="00B97C2F" w:rsidRPr="00E22B58">
        <w:rPr>
          <w:sz w:val="32"/>
          <w:szCs w:val="32"/>
        </w:rPr>
        <w:t>colleagues</w:t>
      </w:r>
      <w:r w:rsidRPr="00E22B58">
        <w:rPr>
          <w:sz w:val="32"/>
          <w:szCs w:val="32"/>
        </w:rPr>
        <w:t xml:space="preserve"> </w:t>
      </w:r>
      <w:r>
        <w:rPr>
          <w:sz w:val="32"/>
          <w:szCs w:val="32"/>
        </w:rPr>
        <w:t xml:space="preserve">who </w:t>
      </w:r>
      <w:r w:rsidR="00B97C2F">
        <w:rPr>
          <w:sz w:val="32"/>
          <w:szCs w:val="32"/>
        </w:rPr>
        <w:t xml:space="preserve">have </w:t>
      </w:r>
      <w:r>
        <w:rPr>
          <w:sz w:val="32"/>
          <w:szCs w:val="32"/>
        </w:rPr>
        <w:t xml:space="preserve">worked </w:t>
      </w:r>
      <w:r w:rsidR="00690A51">
        <w:rPr>
          <w:sz w:val="32"/>
          <w:szCs w:val="32"/>
        </w:rPr>
        <w:t xml:space="preserve">so </w:t>
      </w:r>
      <w:r>
        <w:rPr>
          <w:sz w:val="32"/>
          <w:szCs w:val="32"/>
        </w:rPr>
        <w:t xml:space="preserve">hard to promote CA globally and to </w:t>
      </w:r>
      <w:r w:rsidR="008A2961">
        <w:rPr>
          <w:sz w:val="32"/>
          <w:szCs w:val="32"/>
        </w:rPr>
        <w:t>illustrate</w:t>
      </w:r>
      <w:r>
        <w:rPr>
          <w:sz w:val="32"/>
          <w:szCs w:val="32"/>
        </w:rPr>
        <w:t xml:space="preserve"> the full scope of</w:t>
      </w:r>
      <w:r w:rsidR="008A2961">
        <w:rPr>
          <w:sz w:val="32"/>
          <w:szCs w:val="32"/>
        </w:rPr>
        <w:t xml:space="preserve"> </w:t>
      </w:r>
      <w:r>
        <w:rPr>
          <w:sz w:val="32"/>
          <w:szCs w:val="32"/>
        </w:rPr>
        <w:t>the philosophy</w:t>
      </w:r>
      <w:r w:rsidR="008A2961">
        <w:rPr>
          <w:sz w:val="32"/>
          <w:szCs w:val="32"/>
        </w:rPr>
        <w:t xml:space="preserve"> and science underpinning the ecological foundations of CA as an alternate sustainable and </w:t>
      </w:r>
      <w:r w:rsidR="007F36ED">
        <w:rPr>
          <w:sz w:val="32"/>
          <w:szCs w:val="32"/>
        </w:rPr>
        <w:t>regenerative</w:t>
      </w:r>
      <w:r w:rsidR="008A2961">
        <w:rPr>
          <w:sz w:val="32"/>
          <w:szCs w:val="32"/>
        </w:rPr>
        <w:t xml:space="preserve"> system for the future. </w:t>
      </w:r>
    </w:p>
    <w:p w14:paraId="03823E98" w14:textId="77777777" w:rsidR="00E22B58" w:rsidRDefault="00E22B58" w:rsidP="00E22B58">
      <w:pPr>
        <w:jc w:val="both"/>
        <w:rPr>
          <w:sz w:val="32"/>
          <w:szCs w:val="32"/>
        </w:rPr>
      </w:pPr>
    </w:p>
    <w:p w14:paraId="0591629E" w14:textId="227B5BD1" w:rsidR="00DE1878" w:rsidRPr="00DE1878" w:rsidRDefault="00DE1878" w:rsidP="00E22B58">
      <w:pPr>
        <w:jc w:val="both"/>
        <w:rPr>
          <w:sz w:val="32"/>
          <w:szCs w:val="32"/>
        </w:rPr>
      </w:pPr>
      <w:r>
        <w:rPr>
          <w:sz w:val="32"/>
          <w:szCs w:val="32"/>
        </w:rPr>
        <w:t>I wish you all seasons greeting</w:t>
      </w:r>
      <w:r w:rsidR="00577CC9">
        <w:rPr>
          <w:sz w:val="32"/>
          <w:szCs w:val="32"/>
        </w:rPr>
        <w:t>s</w:t>
      </w:r>
      <w:bookmarkStart w:id="0" w:name="_GoBack"/>
      <w:bookmarkEnd w:id="0"/>
      <w:r>
        <w:rPr>
          <w:sz w:val="32"/>
          <w:szCs w:val="32"/>
        </w:rPr>
        <w:t xml:space="preserve"> and a happy, healthy and prosperous New Year.</w:t>
      </w:r>
      <w:r w:rsidRPr="00DE1878">
        <w:rPr>
          <w:sz w:val="32"/>
          <w:szCs w:val="32"/>
        </w:rPr>
        <w:t xml:space="preserve"> </w:t>
      </w:r>
      <w:r w:rsidRPr="00DE1878">
        <w:rPr>
          <w:sz w:val="32"/>
          <w:szCs w:val="32"/>
        </w:rPr>
        <w:t>Let's hope that 2021 will be a better year than 2020.</w:t>
      </w:r>
    </w:p>
    <w:p w14:paraId="763BDF0A" w14:textId="77777777" w:rsidR="00C31ADC" w:rsidRDefault="00C31ADC" w:rsidP="00875252">
      <w:pPr>
        <w:ind w:left="360"/>
        <w:rPr>
          <w:b/>
          <w:sz w:val="28"/>
          <w:szCs w:val="28"/>
        </w:rPr>
      </w:pPr>
    </w:p>
    <w:p w14:paraId="5BA96030" w14:textId="22F6EF02" w:rsidR="00281419" w:rsidRPr="00F547AD" w:rsidRDefault="00281419" w:rsidP="0041704E">
      <w:pPr>
        <w:rPr>
          <w:b/>
          <w:sz w:val="28"/>
          <w:szCs w:val="28"/>
        </w:rPr>
      </w:pPr>
      <w:r w:rsidRPr="00F547AD">
        <w:rPr>
          <w:b/>
          <w:sz w:val="28"/>
          <w:szCs w:val="28"/>
        </w:rPr>
        <w:t xml:space="preserve">Kassam </w:t>
      </w:r>
    </w:p>
    <w:p w14:paraId="0BDBEF7A" w14:textId="77777777" w:rsidR="00281419" w:rsidRPr="00F547AD" w:rsidRDefault="00281419" w:rsidP="0041704E">
      <w:pPr>
        <w:rPr>
          <w:b/>
          <w:sz w:val="28"/>
          <w:szCs w:val="28"/>
          <w:lang w:val="en-ZA"/>
        </w:rPr>
      </w:pPr>
      <w:r w:rsidRPr="00F547AD">
        <w:rPr>
          <w:b/>
          <w:sz w:val="28"/>
          <w:szCs w:val="28"/>
          <w:lang w:val="en-ZA"/>
        </w:rPr>
        <w:t>Moderator</w:t>
      </w:r>
    </w:p>
    <w:p w14:paraId="18974803" w14:textId="556FBF9D" w:rsidR="00D2297E" w:rsidRPr="00F547AD" w:rsidRDefault="00463006" w:rsidP="0041704E">
      <w:pPr>
        <w:rPr>
          <w:b/>
          <w:sz w:val="28"/>
          <w:szCs w:val="28"/>
          <w:lang w:val="it-IT"/>
        </w:rPr>
      </w:pPr>
      <w:r w:rsidRPr="00F547AD">
        <w:rPr>
          <w:b/>
          <w:sz w:val="28"/>
          <w:szCs w:val="28"/>
          <w:lang w:val="it-IT"/>
        </w:rPr>
        <w:t xml:space="preserve">Global </w:t>
      </w:r>
      <w:r w:rsidR="00D2297E" w:rsidRPr="00F547AD">
        <w:rPr>
          <w:b/>
          <w:sz w:val="28"/>
          <w:szCs w:val="28"/>
          <w:lang w:val="it-IT"/>
        </w:rPr>
        <w:t>CA-CoP</w:t>
      </w:r>
    </w:p>
    <w:p w14:paraId="0F7ECD3A" w14:textId="2C8A5473" w:rsidR="00281419" w:rsidRPr="008D3EBC" w:rsidRDefault="00281419" w:rsidP="0041704E">
      <w:pPr>
        <w:rPr>
          <w:color w:val="000080"/>
          <w:lang w:val="it-IT"/>
        </w:rPr>
      </w:pPr>
      <w:r w:rsidRPr="008D3EBC">
        <w:rPr>
          <w:color w:val="000080"/>
          <w:lang w:val="it-IT"/>
        </w:rPr>
        <w:t xml:space="preserve">e-mail: </w:t>
      </w:r>
      <w:hyperlink r:id="rId10" w:history="1">
        <w:r w:rsidR="007E049F" w:rsidRPr="00FA0032">
          <w:rPr>
            <w:rStyle w:val="Hyperlink"/>
            <w:lang w:val="it-IT"/>
          </w:rPr>
          <w:t>amirkassam786@gmail.com</w:t>
        </w:r>
      </w:hyperlink>
    </w:p>
    <w:p w14:paraId="0E93DC80" w14:textId="3B8A6FE3" w:rsidR="00281419" w:rsidRPr="00390EC2" w:rsidRDefault="00281419" w:rsidP="0041704E">
      <w:pPr>
        <w:rPr>
          <w:color w:val="000080"/>
          <w:lang w:val="it-IT"/>
        </w:rPr>
      </w:pPr>
      <w:r w:rsidRPr="007F065E">
        <w:rPr>
          <w:color w:val="000080"/>
          <w:lang w:val="it-IT"/>
        </w:rPr>
        <w:t>URL</w:t>
      </w:r>
      <w:r w:rsidR="00873E04">
        <w:rPr>
          <w:color w:val="000080"/>
          <w:lang w:val="it-IT"/>
        </w:rPr>
        <w:t xml:space="preserve">: </w:t>
      </w:r>
      <w:hyperlink r:id="rId11" w:history="1">
        <w:r w:rsidR="00875252" w:rsidRPr="00893FDE">
          <w:rPr>
            <w:rStyle w:val="Hyperlink"/>
            <w:rFonts w:ascii="Calibri" w:hAnsi="Calibri"/>
            <w:sz w:val="22"/>
            <w:szCs w:val="22"/>
          </w:rPr>
          <w:t>http://www.fao.org/conservation-agriculture</w:t>
        </w:r>
      </w:hyperlink>
    </w:p>
    <w:p w14:paraId="1D1F13C2" w14:textId="77777777" w:rsidR="002D3ABE" w:rsidRDefault="002D3ABE" w:rsidP="00281419">
      <w:pPr>
        <w:jc w:val="both"/>
        <w:rPr>
          <w:lang w:val="en-US"/>
        </w:rPr>
      </w:pPr>
    </w:p>
    <w:p w14:paraId="0332EB90" w14:textId="6EA699DD" w:rsidR="0041704E" w:rsidRDefault="0041704E" w:rsidP="0041704E">
      <w:pPr>
        <w:jc w:val="both"/>
      </w:pPr>
      <w:r w:rsidRPr="005A1EA6">
        <w:rPr>
          <w:i/>
        </w:rPr>
        <w:t>Conservation Agriculture is an eco</w:t>
      </w:r>
      <w:r>
        <w:rPr>
          <w:i/>
        </w:rPr>
        <w:t xml:space="preserve">logical </w:t>
      </w:r>
      <w:r w:rsidRPr="005A1EA6">
        <w:rPr>
          <w:i/>
        </w:rPr>
        <w:t xml:space="preserve">approach to regenerative sustainable agriculture and </w:t>
      </w:r>
      <w:r>
        <w:rPr>
          <w:i/>
        </w:rPr>
        <w:t>ecosystem</w:t>
      </w:r>
      <w:r w:rsidRPr="005A1EA6">
        <w:rPr>
          <w:i/>
        </w:rPr>
        <w:t xml:space="preserve"> management based on the practical application of context-specific and locally adapted three interlinked principles of: (i) Continuous no or minimum mechanical soil disturbance (no-till seeding/planting and weeding, and minimum soil disturbance with all other farm operations including harvesting);  (ii) permanent maintenance of soil mulch cover (crop biomass, stubble and cover crops); and (iii) diversification of cropping system (economically, environmentally and socially adapted rotations and/or sequences and/or associations involving annuals and</w:t>
      </w:r>
      <w:r>
        <w:rPr>
          <w:i/>
        </w:rPr>
        <w:t>/or</w:t>
      </w:r>
      <w:r w:rsidRPr="005A1EA6">
        <w:rPr>
          <w:i/>
        </w:rPr>
        <w:t xml:space="preserve"> perennials, including legumes and cover crops)</w:t>
      </w:r>
      <w:r>
        <w:rPr>
          <w:i/>
        </w:rPr>
        <w:t>.</w:t>
      </w:r>
      <w:r w:rsidRPr="00A4698E">
        <w:t xml:space="preserve"> </w:t>
      </w:r>
      <w:r w:rsidRPr="00A4698E">
        <w:rPr>
          <w:i/>
          <w:iCs/>
        </w:rPr>
        <w:t>These practices</w:t>
      </w:r>
      <w:r>
        <w:rPr>
          <w:i/>
          <w:iCs/>
        </w:rPr>
        <w:t xml:space="preserve"> are</w:t>
      </w:r>
      <w:r w:rsidRPr="00A4698E">
        <w:rPr>
          <w:i/>
          <w:iCs/>
        </w:rPr>
        <w:t xml:space="preserve"> complemented with other good agricultural production and land management practices.</w:t>
      </w:r>
      <w:r>
        <w:t xml:space="preserve"> </w:t>
      </w:r>
      <w:r w:rsidRPr="005A1EA6">
        <w:rPr>
          <w:i/>
          <w:iCs/>
        </w:rPr>
        <w:t>Conservation Agriculture systems are present in all continents, involving rainfed and irrigated systems including annual cropland systems, perennial systems, orchards and plantation systems, agroforestry systems, crop-livestock systems, pasture and rangeland systems, organic production systems and rice-based systems</w:t>
      </w:r>
      <w:r>
        <w:rPr>
          <w:i/>
          <w:iCs/>
        </w:rPr>
        <w:t>. Conservation Agriculture systems operate regeneratively at multiple levels to harness a range of productivity, economic, environmental and social benefits as well as address local and global concerns related to food and water security, climate change, land degradation, biodiversity and smallholder agricultural development.</w:t>
      </w:r>
      <w:r>
        <w:t xml:space="preserve"> </w:t>
      </w:r>
      <w:r>
        <w:rPr>
          <w:i/>
          <w:iCs/>
        </w:rPr>
        <w:t xml:space="preserve">Conservation Tillage, Reduced Tillage </w:t>
      </w:r>
      <w:r w:rsidRPr="005A1EA6">
        <w:rPr>
          <w:i/>
          <w:iCs/>
        </w:rPr>
        <w:t>and Minimum Tillage are not Conservation Agriculture, and nor is No-Till on its own</w:t>
      </w:r>
      <w:r>
        <w:rPr>
          <w:iCs/>
        </w:rPr>
        <w:t xml:space="preserve"> </w:t>
      </w:r>
      <w:r>
        <w:t xml:space="preserve">(more at: </w:t>
      </w:r>
      <w:hyperlink r:id="rId12" w:tgtFrame="_blank" w:history="1">
        <w:r>
          <w:rPr>
            <w:rStyle w:val="Hyperlink"/>
            <w:rFonts w:ascii="Calibri" w:hAnsi="Calibri"/>
            <w:sz w:val="22"/>
            <w:szCs w:val="22"/>
          </w:rPr>
          <w:t>http://www.fao.org/conservation-agriculture</w:t>
        </w:r>
      </w:hyperlink>
      <w:r>
        <w:t>).</w:t>
      </w:r>
    </w:p>
    <w:p w14:paraId="61DD906C" w14:textId="77777777" w:rsidR="00E26802" w:rsidRDefault="00E26802" w:rsidP="00D648B1"/>
    <w:p w14:paraId="556CFAAF" w14:textId="4D5FE0EE" w:rsidR="00C43E76" w:rsidRPr="008A4090" w:rsidRDefault="00E26802" w:rsidP="0041704E">
      <w:pPr>
        <w:jc w:val="both"/>
        <w:rPr>
          <w:rStyle w:val="Hyperlink"/>
        </w:rPr>
      </w:pPr>
      <w:r>
        <w:rPr>
          <w:lang w:val="en-US"/>
        </w:rPr>
        <w:t xml:space="preserve">Latest (2015/16) CA area information available </w:t>
      </w:r>
      <w:r w:rsidR="00E45294">
        <w:rPr>
          <w:lang w:val="en-US"/>
        </w:rPr>
        <w:t>from</w:t>
      </w:r>
      <w:r>
        <w:rPr>
          <w:lang w:val="en-US"/>
        </w:rPr>
        <w:t xml:space="preserve">: </w:t>
      </w:r>
      <w:r w:rsidR="008A4090">
        <w:rPr>
          <w:rStyle w:val="Hyperlink"/>
          <w:b/>
        </w:rPr>
        <w:fldChar w:fldCharType="begin"/>
      </w:r>
      <w:r w:rsidR="008A4090">
        <w:rPr>
          <w:rStyle w:val="Hyperlink"/>
          <w:b/>
        </w:rPr>
        <w:instrText xml:space="preserve"> HYPERLINK "https://www.dropbox.com/s/zfpkexyerbcs9n5/Global%20spread%20of%20C%20paper%20Corrected%20GENV_A_1494927_O.pdf?dl=0" </w:instrText>
      </w:r>
      <w:r w:rsidR="008A4090">
        <w:rPr>
          <w:rStyle w:val="Hyperlink"/>
          <w:b/>
        </w:rPr>
        <w:fldChar w:fldCharType="separate"/>
      </w:r>
      <w:r w:rsidRPr="008A4090">
        <w:rPr>
          <w:rStyle w:val="Hyperlink"/>
          <w:b/>
        </w:rPr>
        <w:t>Global spread of Conserv</w:t>
      </w:r>
      <w:r w:rsidR="00C43E76" w:rsidRPr="008A4090">
        <w:rPr>
          <w:rStyle w:val="Hyperlink"/>
          <w:b/>
        </w:rPr>
        <w:t>ation Agriculture. By A. Kassam et al. Internationa</w:t>
      </w:r>
      <w:r w:rsidR="00F05301" w:rsidRPr="008A4090">
        <w:rPr>
          <w:rStyle w:val="Hyperlink"/>
          <w:b/>
        </w:rPr>
        <w:t>l</w:t>
      </w:r>
      <w:r w:rsidR="00C43E76" w:rsidRPr="008A4090">
        <w:rPr>
          <w:rStyle w:val="Hyperlink"/>
          <w:b/>
        </w:rPr>
        <w:t xml:space="preserve"> Journal of Environmental Studies. Published Online (2018)</w:t>
      </w:r>
      <w:r w:rsidR="00174733" w:rsidRPr="008A4090">
        <w:rPr>
          <w:rStyle w:val="Hyperlink"/>
          <w:b/>
        </w:rPr>
        <w:t>.</w:t>
      </w:r>
    </w:p>
    <w:p w14:paraId="597ED757" w14:textId="1967A029" w:rsidR="00281419" w:rsidRPr="008D3EBC" w:rsidRDefault="008A4090" w:rsidP="0041704E">
      <w:pPr>
        <w:ind w:firstLine="360"/>
        <w:jc w:val="both"/>
        <w:rPr>
          <w:lang w:val="en-US"/>
        </w:rPr>
      </w:pPr>
      <w:r>
        <w:rPr>
          <w:rStyle w:val="Hyperlink"/>
          <w:b/>
        </w:rPr>
        <w:fldChar w:fldCharType="end"/>
      </w:r>
      <w:r w:rsidR="003E54FD">
        <w:rPr>
          <w:lang w:val="en-US"/>
        </w:rPr>
        <w:br/>
        <w:t xml:space="preserve">      </w:t>
      </w:r>
      <w:r w:rsidR="00281419">
        <w:rPr>
          <w:lang w:val="en-US"/>
        </w:rPr>
        <w:t>---------</w:t>
      </w:r>
    </w:p>
    <w:p w14:paraId="72181153" w14:textId="77777777" w:rsidR="00281419" w:rsidRPr="00EB56CC" w:rsidRDefault="00281419" w:rsidP="0041704E">
      <w:pPr>
        <w:rPr>
          <w:sz w:val="20"/>
          <w:szCs w:val="20"/>
        </w:rPr>
      </w:pPr>
      <w:r w:rsidRPr="00EB56CC">
        <w:rPr>
          <w:sz w:val="20"/>
          <w:szCs w:val="20"/>
        </w:rPr>
        <w:t xml:space="preserve">To subscribe to the CA-CoP-L list, send an e-mail to  </w:t>
      </w:r>
      <w:hyperlink r:id="rId13" w:history="1">
        <w:r w:rsidRPr="00EB56CC">
          <w:rPr>
            <w:rStyle w:val="Hyperlink"/>
            <w:color w:val="0000CC"/>
            <w:sz w:val="20"/>
            <w:szCs w:val="20"/>
          </w:rPr>
          <w:t>listserv@listserv.fao.org</w:t>
        </w:r>
      </w:hyperlink>
      <w:r w:rsidRPr="00EB56CC">
        <w:rPr>
          <w:sz w:val="20"/>
          <w:szCs w:val="20"/>
        </w:rPr>
        <w:t xml:space="preserve"> leaving the subject line blank and placing only the one-line message: ‘</w:t>
      </w:r>
      <w:r w:rsidRPr="00EB56CC">
        <w:rPr>
          <w:b/>
          <w:sz w:val="20"/>
          <w:szCs w:val="20"/>
        </w:rPr>
        <w:t>SUBSCRIBE CA-CoP-L Name Surname</w:t>
      </w:r>
      <w:r w:rsidRPr="00EB56CC">
        <w:rPr>
          <w:sz w:val="20"/>
          <w:szCs w:val="20"/>
        </w:rPr>
        <w:t xml:space="preserve">’ in the message part without any further text such as an address, etc. </w:t>
      </w:r>
    </w:p>
    <w:p w14:paraId="205D8C80" w14:textId="77777777" w:rsidR="00281419" w:rsidRPr="00EB56CC" w:rsidRDefault="00281419" w:rsidP="0041704E">
      <w:pPr>
        <w:rPr>
          <w:sz w:val="20"/>
          <w:szCs w:val="20"/>
        </w:rPr>
      </w:pPr>
    </w:p>
    <w:p w14:paraId="54535CE1" w14:textId="29627B5A" w:rsidR="002D3ABE" w:rsidRPr="000E5715" w:rsidRDefault="00281419" w:rsidP="0041704E">
      <w:pPr>
        <w:spacing w:after="240"/>
      </w:pPr>
      <w:r w:rsidRPr="00EB56CC">
        <w:rPr>
          <w:color w:val="000000"/>
          <w:sz w:val="20"/>
          <w:szCs w:val="20"/>
          <w:lang w:val="en-ZA"/>
        </w:rPr>
        <w:t xml:space="preserve">To unsubscribe from the CA-CoP-L list, send an e-mail message to </w:t>
      </w:r>
      <w:hyperlink r:id="rId14" w:history="1">
        <w:r w:rsidRPr="00EB56CC">
          <w:rPr>
            <w:rStyle w:val="Hyperlink"/>
            <w:color w:val="0000CC"/>
            <w:sz w:val="20"/>
            <w:szCs w:val="20"/>
          </w:rPr>
          <w:t>listserv@listserv.fao.org</w:t>
        </w:r>
      </w:hyperlink>
      <w:r w:rsidRPr="00EB56CC">
        <w:rPr>
          <w:sz w:val="20"/>
          <w:szCs w:val="20"/>
        </w:rPr>
        <w:t xml:space="preserve"> </w:t>
      </w:r>
      <w:r w:rsidRPr="00EB56CC">
        <w:rPr>
          <w:color w:val="000000"/>
          <w:sz w:val="20"/>
          <w:szCs w:val="20"/>
          <w:lang w:val="en-ZA"/>
        </w:rPr>
        <w:t>leaving the subject line blank and placing only the one-line message: '</w:t>
      </w:r>
      <w:r w:rsidRPr="00EB56CC">
        <w:rPr>
          <w:b/>
          <w:color w:val="000000"/>
          <w:sz w:val="20"/>
          <w:szCs w:val="20"/>
          <w:lang w:val="en-ZA"/>
        </w:rPr>
        <w:t>SIGNOFF CA-CoP-L</w:t>
      </w:r>
      <w:r w:rsidRPr="00EB56CC">
        <w:rPr>
          <w:color w:val="000000"/>
          <w:sz w:val="20"/>
          <w:szCs w:val="20"/>
          <w:lang w:val="en-ZA"/>
        </w:rPr>
        <w:t>' in the message part without any further text such as a name, address, etc.</w:t>
      </w:r>
    </w:p>
    <w:sectPr w:rsidR="002D3ABE" w:rsidRPr="000E5715" w:rsidSect="004A72CC">
      <w:footerReference w:type="even" r:id="rId15"/>
      <w:footerReference w:type="default" r:id="rId16"/>
      <w:footerReference w:type="first" r:id="rId17"/>
      <w:pgSz w:w="11906" w:h="16838" w:code="9"/>
      <w:pgMar w:top="1418" w:right="1418"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CC71D" w16cex:dateUtc="2020-12-22T19:2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5A6754" w14:textId="77777777" w:rsidR="00C65CB8" w:rsidRDefault="00C65CB8">
      <w:r>
        <w:separator/>
      </w:r>
    </w:p>
  </w:endnote>
  <w:endnote w:type="continuationSeparator" w:id="0">
    <w:p w14:paraId="5946E58E" w14:textId="77777777" w:rsidR="00C65CB8" w:rsidRDefault="00C65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etaBold-Roman">
    <w:altName w:val="MetaBold-Roman"/>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charset w:val="00"/>
    <w:family w:val="roman"/>
    <w:pitch w:val="variable"/>
    <w:sig w:usb0="8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A4527" w14:textId="77777777" w:rsidR="00281419" w:rsidRDefault="00281419" w:rsidP="004A72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CEBC4CE" w14:textId="77777777" w:rsidR="00281419" w:rsidRDefault="002814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110D3" w14:textId="17F74939" w:rsidR="00281419" w:rsidRDefault="00281419">
    <w:pPr>
      <w:pStyle w:val="Footer"/>
      <w:jc w:val="right"/>
    </w:pPr>
    <w:r>
      <w:fldChar w:fldCharType="begin"/>
    </w:r>
    <w:r>
      <w:instrText xml:space="preserve"> PAGE   \* MERGEFORMAT </w:instrText>
    </w:r>
    <w:r>
      <w:fldChar w:fldCharType="separate"/>
    </w:r>
    <w:r w:rsidR="00E26802">
      <w:rPr>
        <w:noProof/>
      </w:rPr>
      <w:t>4</w:t>
    </w:r>
    <w:r>
      <w:rPr>
        <w:noProof/>
      </w:rPr>
      <w:fldChar w:fldCharType="end"/>
    </w:r>
  </w:p>
  <w:p w14:paraId="58EF1F81" w14:textId="77777777" w:rsidR="00281419" w:rsidRDefault="002814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6979127"/>
      <w:docPartObj>
        <w:docPartGallery w:val="Page Numbers (Bottom of Page)"/>
        <w:docPartUnique/>
      </w:docPartObj>
    </w:sdtPr>
    <w:sdtEndPr>
      <w:rPr>
        <w:noProof/>
      </w:rPr>
    </w:sdtEndPr>
    <w:sdtContent>
      <w:p w14:paraId="0FBB6F0B" w14:textId="6F7B0847" w:rsidR="00072CC4" w:rsidRDefault="00072CC4">
        <w:pPr>
          <w:pStyle w:val="Footer"/>
          <w:jc w:val="right"/>
        </w:pPr>
        <w:r>
          <w:fldChar w:fldCharType="begin"/>
        </w:r>
        <w:r>
          <w:instrText xml:space="preserve"> PAGE   \* MERGEFORMAT </w:instrText>
        </w:r>
        <w:r>
          <w:fldChar w:fldCharType="separate"/>
        </w:r>
        <w:r w:rsidR="00E26802">
          <w:rPr>
            <w:noProof/>
          </w:rPr>
          <w:t>1</w:t>
        </w:r>
        <w:r>
          <w:rPr>
            <w:noProof/>
          </w:rPr>
          <w:fldChar w:fldCharType="end"/>
        </w:r>
      </w:p>
    </w:sdtContent>
  </w:sdt>
  <w:p w14:paraId="1F46B726" w14:textId="77777777" w:rsidR="00281419" w:rsidRDefault="00281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348E70" w14:textId="77777777" w:rsidR="00C65CB8" w:rsidRDefault="00C65CB8">
      <w:r>
        <w:separator/>
      </w:r>
    </w:p>
  </w:footnote>
  <w:footnote w:type="continuationSeparator" w:id="0">
    <w:p w14:paraId="37C59354" w14:textId="77777777" w:rsidR="00C65CB8" w:rsidRDefault="00C65C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1272F9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45B592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851CF7"/>
    <w:multiLevelType w:val="hybridMultilevel"/>
    <w:tmpl w:val="CC9AB0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BF6C30"/>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7DC2969"/>
    <w:multiLevelType w:val="hybridMultilevel"/>
    <w:tmpl w:val="CC9AB0E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0DA35849"/>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FF3AD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8801378"/>
    <w:multiLevelType w:val="hybridMultilevel"/>
    <w:tmpl w:val="D4BE04D2"/>
    <w:lvl w:ilvl="0" w:tplc="75522C4C">
      <w:start w:val="1"/>
      <w:numFmt w:val="decimal"/>
      <w:lvlText w:val="%1."/>
      <w:lvlJc w:val="left"/>
      <w:pPr>
        <w:ind w:left="720" w:hanging="360"/>
      </w:pPr>
      <w:rPr>
        <w:rFonts w:ascii="Times New Roman" w:hAnsi="Times New Roman" w:cs="Times New Roman" w:hint="default"/>
        <w:b/>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F82B4C"/>
    <w:multiLevelType w:val="hybridMultilevel"/>
    <w:tmpl w:val="4DE4830E"/>
    <w:lvl w:ilvl="0" w:tplc="0809000F">
      <w:start w:val="1"/>
      <w:numFmt w:val="decimal"/>
      <w:lvlText w:val="%1."/>
      <w:lvlJc w:val="left"/>
      <w:pPr>
        <w:ind w:left="786"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1491E81"/>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65127EF"/>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 w15:restartNumberingAfterBreak="0">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D461030"/>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8" w15:restartNumberingAfterBreak="0">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9036D74"/>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2" w15:restartNumberingAfterBreak="0">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5" w15:restartNumberingAfterBreak="0">
    <w:nsid w:val="4BC8709B"/>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1" w15:restartNumberingAfterBreak="0">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2" w15:restartNumberingAfterBreak="0">
    <w:nsid w:val="686F27C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D7025D7"/>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7" w15:restartNumberingAfterBreak="0">
    <w:nsid w:val="73D04025"/>
    <w:multiLevelType w:val="hybridMultilevel"/>
    <w:tmpl w:val="E1A64E3E"/>
    <w:lvl w:ilvl="0" w:tplc="EE5E1166">
      <w:start w:val="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39" w15:restartNumberingAfterBreak="0">
    <w:nsid w:val="7C5C23F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5"/>
  </w:num>
  <w:num w:numId="2">
    <w:abstractNumId w:val="19"/>
  </w:num>
  <w:num w:numId="3">
    <w:abstractNumId w:val="29"/>
  </w:num>
  <w:num w:numId="4">
    <w:abstractNumId w:val="34"/>
  </w:num>
  <w:num w:numId="5">
    <w:abstractNumId w:val="27"/>
  </w:num>
  <w:num w:numId="6">
    <w:abstractNumId w:val="14"/>
  </w:num>
  <w:num w:numId="7">
    <w:abstractNumId w:val="24"/>
  </w:num>
  <w:num w:numId="8">
    <w:abstractNumId w:val="36"/>
  </w:num>
  <w:num w:numId="9">
    <w:abstractNumId w:val="1"/>
  </w:num>
  <w:num w:numId="10">
    <w:abstractNumId w:val="30"/>
  </w:num>
  <w:num w:numId="11">
    <w:abstractNumId w:val="38"/>
  </w:num>
  <w:num w:numId="12">
    <w:abstractNumId w:val="8"/>
  </w:num>
  <w:num w:numId="13">
    <w:abstractNumId w:val="31"/>
  </w:num>
  <w:num w:numId="14">
    <w:abstractNumId w:val="26"/>
  </w:num>
  <w:num w:numId="15">
    <w:abstractNumId w:val="21"/>
  </w:num>
  <w:num w:numId="16">
    <w:abstractNumId w:val="23"/>
  </w:num>
  <w:num w:numId="17">
    <w:abstractNumId w:val="40"/>
  </w:num>
  <w:num w:numId="18">
    <w:abstractNumId w:val="18"/>
  </w:num>
  <w:num w:numId="19">
    <w:abstractNumId w:val="15"/>
  </w:num>
  <w:num w:numId="20">
    <w:abstractNumId w:val="22"/>
  </w:num>
  <w:num w:numId="21">
    <w:abstractNumId w:val="7"/>
  </w:num>
  <w:num w:numId="22">
    <w:abstractNumId w:val="12"/>
  </w:num>
  <w:num w:numId="23">
    <w:abstractNumId w:val="28"/>
  </w:num>
  <w:num w:numId="24">
    <w:abstractNumId w:val="17"/>
  </w:num>
  <w:num w:numId="25">
    <w:abstractNumId w:val="0"/>
  </w:num>
  <w:num w:numId="26">
    <w:abstractNumId w:val="10"/>
  </w:num>
  <w:num w:numId="27">
    <w:abstractNumId w:val="37"/>
  </w:num>
  <w:num w:numId="28">
    <w:abstractNumId w:val="16"/>
  </w:num>
  <w:num w:numId="29">
    <w:abstractNumId w:val="11"/>
  </w:num>
  <w:num w:numId="30">
    <w:abstractNumId w:val="25"/>
  </w:num>
  <w:num w:numId="31">
    <w:abstractNumId w:val="2"/>
  </w:num>
  <w:num w:numId="32">
    <w:abstractNumId w:val="4"/>
  </w:num>
  <w:num w:numId="33">
    <w:abstractNumId w:val="33"/>
  </w:num>
  <w:num w:numId="34">
    <w:abstractNumId w:val="32"/>
  </w:num>
  <w:num w:numId="35">
    <w:abstractNumId w:val="9"/>
  </w:num>
  <w:num w:numId="36">
    <w:abstractNumId w:val="13"/>
  </w:num>
  <w:num w:numId="37">
    <w:abstractNumId w:val="6"/>
  </w:num>
  <w:num w:numId="38">
    <w:abstractNumId w:val="20"/>
  </w:num>
  <w:num w:numId="39">
    <w:abstractNumId w:val="39"/>
  </w:num>
  <w:num w:numId="40">
    <w:abstractNumId w:val="5"/>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255"/>
    <w:rsid w:val="0000060F"/>
    <w:rsid w:val="00003652"/>
    <w:rsid w:val="0000486B"/>
    <w:rsid w:val="00007528"/>
    <w:rsid w:val="0000753F"/>
    <w:rsid w:val="0000769B"/>
    <w:rsid w:val="00007F4D"/>
    <w:rsid w:val="0001170D"/>
    <w:rsid w:val="0001204D"/>
    <w:rsid w:val="000127C9"/>
    <w:rsid w:val="00012A03"/>
    <w:rsid w:val="000135FD"/>
    <w:rsid w:val="00014EA9"/>
    <w:rsid w:val="000151BD"/>
    <w:rsid w:val="0001537D"/>
    <w:rsid w:val="00015BF2"/>
    <w:rsid w:val="00015C5C"/>
    <w:rsid w:val="00024F88"/>
    <w:rsid w:val="000254B3"/>
    <w:rsid w:val="0002595E"/>
    <w:rsid w:val="00025AEE"/>
    <w:rsid w:val="0002755D"/>
    <w:rsid w:val="00027F06"/>
    <w:rsid w:val="00031BAA"/>
    <w:rsid w:val="00032AF9"/>
    <w:rsid w:val="000352CB"/>
    <w:rsid w:val="00040667"/>
    <w:rsid w:val="00042ED8"/>
    <w:rsid w:val="0004311C"/>
    <w:rsid w:val="000437F2"/>
    <w:rsid w:val="0004426C"/>
    <w:rsid w:val="00045183"/>
    <w:rsid w:val="0004690B"/>
    <w:rsid w:val="000470BC"/>
    <w:rsid w:val="000472D3"/>
    <w:rsid w:val="000473E1"/>
    <w:rsid w:val="00050278"/>
    <w:rsid w:val="0005190C"/>
    <w:rsid w:val="00053991"/>
    <w:rsid w:val="00054304"/>
    <w:rsid w:val="00054580"/>
    <w:rsid w:val="000546E5"/>
    <w:rsid w:val="000550B9"/>
    <w:rsid w:val="000555B9"/>
    <w:rsid w:val="00056FA6"/>
    <w:rsid w:val="00057291"/>
    <w:rsid w:val="000576EC"/>
    <w:rsid w:val="00060C1A"/>
    <w:rsid w:val="0006269D"/>
    <w:rsid w:val="00063103"/>
    <w:rsid w:val="00064045"/>
    <w:rsid w:val="0006444E"/>
    <w:rsid w:val="00064F6E"/>
    <w:rsid w:val="00066168"/>
    <w:rsid w:val="000667A5"/>
    <w:rsid w:val="00067D89"/>
    <w:rsid w:val="0007002B"/>
    <w:rsid w:val="000713CF"/>
    <w:rsid w:val="00071BA1"/>
    <w:rsid w:val="000721F5"/>
    <w:rsid w:val="00072CC4"/>
    <w:rsid w:val="000731E8"/>
    <w:rsid w:val="00073BD2"/>
    <w:rsid w:val="00073D12"/>
    <w:rsid w:val="0007492B"/>
    <w:rsid w:val="00075362"/>
    <w:rsid w:val="00075DBA"/>
    <w:rsid w:val="000764D1"/>
    <w:rsid w:val="0007779E"/>
    <w:rsid w:val="00080853"/>
    <w:rsid w:val="00081B79"/>
    <w:rsid w:val="00081D5A"/>
    <w:rsid w:val="00082C2D"/>
    <w:rsid w:val="00083CDD"/>
    <w:rsid w:val="00083EA7"/>
    <w:rsid w:val="00084C04"/>
    <w:rsid w:val="00085424"/>
    <w:rsid w:val="0008558B"/>
    <w:rsid w:val="00085ED9"/>
    <w:rsid w:val="00086766"/>
    <w:rsid w:val="00093490"/>
    <w:rsid w:val="00093923"/>
    <w:rsid w:val="00094ACF"/>
    <w:rsid w:val="000951D5"/>
    <w:rsid w:val="00095441"/>
    <w:rsid w:val="00095903"/>
    <w:rsid w:val="00096A6C"/>
    <w:rsid w:val="000970A3"/>
    <w:rsid w:val="000978FB"/>
    <w:rsid w:val="000A063F"/>
    <w:rsid w:val="000A0DD9"/>
    <w:rsid w:val="000A147F"/>
    <w:rsid w:val="000A2690"/>
    <w:rsid w:val="000A3C78"/>
    <w:rsid w:val="000A3CFD"/>
    <w:rsid w:val="000A3D2C"/>
    <w:rsid w:val="000A6B97"/>
    <w:rsid w:val="000B125A"/>
    <w:rsid w:val="000B1EDE"/>
    <w:rsid w:val="000B5420"/>
    <w:rsid w:val="000B5F3E"/>
    <w:rsid w:val="000B6BCB"/>
    <w:rsid w:val="000B70E5"/>
    <w:rsid w:val="000C04CA"/>
    <w:rsid w:val="000C06E3"/>
    <w:rsid w:val="000C0B6F"/>
    <w:rsid w:val="000C128F"/>
    <w:rsid w:val="000C2EC4"/>
    <w:rsid w:val="000C38B7"/>
    <w:rsid w:val="000C45AA"/>
    <w:rsid w:val="000C55C3"/>
    <w:rsid w:val="000C7CBB"/>
    <w:rsid w:val="000D114E"/>
    <w:rsid w:val="000D1C3E"/>
    <w:rsid w:val="000D222E"/>
    <w:rsid w:val="000D28BC"/>
    <w:rsid w:val="000D2B13"/>
    <w:rsid w:val="000D37CB"/>
    <w:rsid w:val="000D4E4A"/>
    <w:rsid w:val="000D5A66"/>
    <w:rsid w:val="000D6137"/>
    <w:rsid w:val="000D6142"/>
    <w:rsid w:val="000E0DA7"/>
    <w:rsid w:val="000E1330"/>
    <w:rsid w:val="000E1D2D"/>
    <w:rsid w:val="000E2F11"/>
    <w:rsid w:val="000E2F3C"/>
    <w:rsid w:val="000E5160"/>
    <w:rsid w:val="000E5715"/>
    <w:rsid w:val="000E5E63"/>
    <w:rsid w:val="000E63C0"/>
    <w:rsid w:val="000E6AD6"/>
    <w:rsid w:val="000E6B14"/>
    <w:rsid w:val="000E6B6F"/>
    <w:rsid w:val="000E790A"/>
    <w:rsid w:val="000E7D68"/>
    <w:rsid w:val="000F00A7"/>
    <w:rsid w:val="000F16D4"/>
    <w:rsid w:val="000F2503"/>
    <w:rsid w:val="000F3883"/>
    <w:rsid w:val="000F3928"/>
    <w:rsid w:val="000F544C"/>
    <w:rsid w:val="000F5BF5"/>
    <w:rsid w:val="000F6515"/>
    <w:rsid w:val="000F65F3"/>
    <w:rsid w:val="000F735B"/>
    <w:rsid w:val="001003F7"/>
    <w:rsid w:val="0010256C"/>
    <w:rsid w:val="0010441A"/>
    <w:rsid w:val="0010471B"/>
    <w:rsid w:val="00111573"/>
    <w:rsid w:val="001117C7"/>
    <w:rsid w:val="001129E3"/>
    <w:rsid w:val="00113674"/>
    <w:rsid w:val="00115794"/>
    <w:rsid w:val="0012005A"/>
    <w:rsid w:val="0012073E"/>
    <w:rsid w:val="001216B8"/>
    <w:rsid w:val="001247DC"/>
    <w:rsid w:val="00125D61"/>
    <w:rsid w:val="00126720"/>
    <w:rsid w:val="00126A6E"/>
    <w:rsid w:val="00126C5D"/>
    <w:rsid w:val="00131FC7"/>
    <w:rsid w:val="001332A7"/>
    <w:rsid w:val="00135892"/>
    <w:rsid w:val="001364F8"/>
    <w:rsid w:val="001367C9"/>
    <w:rsid w:val="00136D4E"/>
    <w:rsid w:val="00136E56"/>
    <w:rsid w:val="00140775"/>
    <w:rsid w:val="00140A7A"/>
    <w:rsid w:val="0014212C"/>
    <w:rsid w:val="0014357D"/>
    <w:rsid w:val="00143BE7"/>
    <w:rsid w:val="0014411A"/>
    <w:rsid w:val="00144279"/>
    <w:rsid w:val="001462AE"/>
    <w:rsid w:val="00147829"/>
    <w:rsid w:val="00150C61"/>
    <w:rsid w:val="00151B19"/>
    <w:rsid w:val="00152571"/>
    <w:rsid w:val="0015275E"/>
    <w:rsid w:val="00153281"/>
    <w:rsid w:val="0015344F"/>
    <w:rsid w:val="0015379E"/>
    <w:rsid w:val="0015462B"/>
    <w:rsid w:val="0015522E"/>
    <w:rsid w:val="00155593"/>
    <w:rsid w:val="00155EBA"/>
    <w:rsid w:val="00157BB0"/>
    <w:rsid w:val="001618C7"/>
    <w:rsid w:val="00162CD1"/>
    <w:rsid w:val="00163CEF"/>
    <w:rsid w:val="001654C9"/>
    <w:rsid w:val="00165731"/>
    <w:rsid w:val="00165ED4"/>
    <w:rsid w:val="00167648"/>
    <w:rsid w:val="00167D1D"/>
    <w:rsid w:val="00171ED5"/>
    <w:rsid w:val="00174565"/>
    <w:rsid w:val="00174733"/>
    <w:rsid w:val="00177D71"/>
    <w:rsid w:val="00180E5A"/>
    <w:rsid w:val="001811BD"/>
    <w:rsid w:val="00181CF0"/>
    <w:rsid w:val="001835E1"/>
    <w:rsid w:val="001836DF"/>
    <w:rsid w:val="00184BC3"/>
    <w:rsid w:val="00190037"/>
    <w:rsid w:val="001912A1"/>
    <w:rsid w:val="00191794"/>
    <w:rsid w:val="001932DE"/>
    <w:rsid w:val="00194A07"/>
    <w:rsid w:val="001951D6"/>
    <w:rsid w:val="00195DC5"/>
    <w:rsid w:val="0019606D"/>
    <w:rsid w:val="001963D4"/>
    <w:rsid w:val="001972A6"/>
    <w:rsid w:val="00197C55"/>
    <w:rsid w:val="001A0AD4"/>
    <w:rsid w:val="001A0BAD"/>
    <w:rsid w:val="001A26C1"/>
    <w:rsid w:val="001A301B"/>
    <w:rsid w:val="001A434A"/>
    <w:rsid w:val="001A4A84"/>
    <w:rsid w:val="001A4E92"/>
    <w:rsid w:val="001A6DA1"/>
    <w:rsid w:val="001A6E66"/>
    <w:rsid w:val="001A700A"/>
    <w:rsid w:val="001B0A1C"/>
    <w:rsid w:val="001B0D8A"/>
    <w:rsid w:val="001B0DC9"/>
    <w:rsid w:val="001B1006"/>
    <w:rsid w:val="001B2D41"/>
    <w:rsid w:val="001B3D61"/>
    <w:rsid w:val="001B4A09"/>
    <w:rsid w:val="001B4D7E"/>
    <w:rsid w:val="001B622A"/>
    <w:rsid w:val="001B6D83"/>
    <w:rsid w:val="001B73DA"/>
    <w:rsid w:val="001B76AB"/>
    <w:rsid w:val="001B7E95"/>
    <w:rsid w:val="001C0084"/>
    <w:rsid w:val="001C0224"/>
    <w:rsid w:val="001C06FC"/>
    <w:rsid w:val="001C09D9"/>
    <w:rsid w:val="001C2560"/>
    <w:rsid w:val="001C3EAA"/>
    <w:rsid w:val="001C3F31"/>
    <w:rsid w:val="001C5CC8"/>
    <w:rsid w:val="001C6CA7"/>
    <w:rsid w:val="001C7638"/>
    <w:rsid w:val="001C764B"/>
    <w:rsid w:val="001C7B52"/>
    <w:rsid w:val="001D145A"/>
    <w:rsid w:val="001D1A4C"/>
    <w:rsid w:val="001D3146"/>
    <w:rsid w:val="001D326F"/>
    <w:rsid w:val="001D47DF"/>
    <w:rsid w:val="001D493E"/>
    <w:rsid w:val="001D5101"/>
    <w:rsid w:val="001D7382"/>
    <w:rsid w:val="001D7F1A"/>
    <w:rsid w:val="001E0F28"/>
    <w:rsid w:val="001E12BA"/>
    <w:rsid w:val="001E27F8"/>
    <w:rsid w:val="001E4AF5"/>
    <w:rsid w:val="001E6730"/>
    <w:rsid w:val="001F0047"/>
    <w:rsid w:val="001F0EEA"/>
    <w:rsid w:val="001F1647"/>
    <w:rsid w:val="001F2850"/>
    <w:rsid w:val="001F28D2"/>
    <w:rsid w:val="001F389E"/>
    <w:rsid w:val="001F3FE3"/>
    <w:rsid w:val="001F4BE2"/>
    <w:rsid w:val="001F507B"/>
    <w:rsid w:val="001F7AC6"/>
    <w:rsid w:val="001F7D4A"/>
    <w:rsid w:val="00204206"/>
    <w:rsid w:val="00210046"/>
    <w:rsid w:val="00211453"/>
    <w:rsid w:val="002122AA"/>
    <w:rsid w:val="00212305"/>
    <w:rsid w:val="002125C6"/>
    <w:rsid w:val="002133F9"/>
    <w:rsid w:val="00213AF6"/>
    <w:rsid w:val="00213B9F"/>
    <w:rsid w:val="00213C35"/>
    <w:rsid w:val="00213E36"/>
    <w:rsid w:val="00214F7D"/>
    <w:rsid w:val="00216431"/>
    <w:rsid w:val="002173B0"/>
    <w:rsid w:val="0022192F"/>
    <w:rsid w:val="00224C60"/>
    <w:rsid w:val="00225721"/>
    <w:rsid w:val="00226205"/>
    <w:rsid w:val="002303A2"/>
    <w:rsid w:val="0023061C"/>
    <w:rsid w:val="00230AEF"/>
    <w:rsid w:val="00230CA3"/>
    <w:rsid w:val="00230F90"/>
    <w:rsid w:val="002335D4"/>
    <w:rsid w:val="00233AA5"/>
    <w:rsid w:val="00233FD5"/>
    <w:rsid w:val="002340B2"/>
    <w:rsid w:val="00234491"/>
    <w:rsid w:val="00234BA9"/>
    <w:rsid w:val="00234D28"/>
    <w:rsid w:val="0023573E"/>
    <w:rsid w:val="0024072E"/>
    <w:rsid w:val="00240A9D"/>
    <w:rsid w:val="00240BE8"/>
    <w:rsid w:val="00241277"/>
    <w:rsid w:val="002412F8"/>
    <w:rsid w:val="002416EF"/>
    <w:rsid w:val="00241E08"/>
    <w:rsid w:val="00241E7C"/>
    <w:rsid w:val="002422AA"/>
    <w:rsid w:val="0024255B"/>
    <w:rsid w:val="00242BC9"/>
    <w:rsid w:val="002438AF"/>
    <w:rsid w:val="002448CC"/>
    <w:rsid w:val="00246C7E"/>
    <w:rsid w:val="00246F55"/>
    <w:rsid w:val="00252F66"/>
    <w:rsid w:val="002530B7"/>
    <w:rsid w:val="00253294"/>
    <w:rsid w:val="002537F5"/>
    <w:rsid w:val="00253BCC"/>
    <w:rsid w:val="00255E73"/>
    <w:rsid w:val="002572B6"/>
    <w:rsid w:val="00257665"/>
    <w:rsid w:val="00262A84"/>
    <w:rsid w:val="00267C64"/>
    <w:rsid w:val="00267D12"/>
    <w:rsid w:val="0027002C"/>
    <w:rsid w:val="0027022B"/>
    <w:rsid w:val="00270BFA"/>
    <w:rsid w:val="00271E0C"/>
    <w:rsid w:val="002726B3"/>
    <w:rsid w:val="00272D1E"/>
    <w:rsid w:val="0027758C"/>
    <w:rsid w:val="00277891"/>
    <w:rsid w:val="002805FA"/>
    <w:rsid w:val="00280C03"/>
    <w:rsid w:val="00281419"/>
    <w:rsid w:val="00282489"/>
    <w:rsid w:val="00282718"/>
    <w:rsid w:val="00284762"/>
    <w:rsid w:val="002855E6"/>
    <w:rsid w:val="0028583F"/>
    <w:rsid w:val="00286423"/>
    <w:rsid w:val="002874F2"/>
    <w:rsid w:val="00290645"/>
    <w:rsid w:val="002949AC"/>
    <w:rsid w:val="00294B6B"/>
    <w:rsid w:val="0029617D"/>
    <w:rsid w:val="00296623"/>
    <w:rsid w:val="0029692C"/>
    <w:rsid w:val="00297D34"/>
    <w:rsid w:val="002A1545"/>
    <w:rsid w:val="002A25C6"/>
    <w:rsid w:val="002A2B45"/>
    <w:rsid w:val="002A75C2"/>
    <w:rsid w:val="002A78B7"/>
    <w:rsid w:val="002A795E"/>
    <w:rsid w:val="002A7994"/>
    <w:rsid w:val="002A7E1D"/>
    <w:rsid w:val="002B00DF"/>
    <w:rsid w:val="002B2332"/>
    <w:rsid w:val="002B2878"/>
    <w:rsid w:val="002B2EAD"/>
    <w:rsid w:val="002B3289"/>
    <w:rsid w:val="002B61E5"/>
    <w:rsid w:val="002C00B1"/>
    <w:rsid w:val="002C0558"/>
    <w:rsid w:val="002C05D3"/>
    <w:rsid w:val="002C072D"/>
    <w:rsid w:val="002C0C47"/>
    <w:rsid w:val="002C1368"/>
    <w:rsid w:val="002C179B"/>
    <w:rsid w:val="002C3E6A"/>
    <w:rsid w:val="002C4672"/>
    <w:rsid w:val="002C48D5"/>
    <w:rsid w:val="002C491A"/>
    <w:rsid w:val="002C4B2F"/>
    <w:rsid w:val="002C4C44"/>
    <w:rsid w:val="002C557F"/>
    <w:rsid w:val="002C69F4"/>
    <w:rsid w:val="002C7432"/>
    <w:rsid w:val="002D07BB"/>
    <w:rsid w:val="002D1055"/>
    <w:rsid w:val="002D12B1"/>
    <w:rsid w:val="002D3ABE"/>
    <w:rsid w:val="002D3AF2"/>
    <w:rsid w:val="002D4194"/>
    <w:rsid w:val="002D4434"/>
    <w:rsid w:val="002D48D3"/>
    <w:rsid w:val="002D49A7"/>
    <w:rsid w:val="002D4A5F"/>
    <w:rsid w:val="002E040E"/>
    <w:rsid w:val="002E2BE6"/>
    <w:rsid w:val="002E4910"/>
    <w:rsid w:val="002E7653"/>
    <w:rsid w:val="002F0548"/>
    <w:rsid w:val="002F06FE"/>
    <w:rsid w:val="002F091A"/>
    <w:rsid w:val="002F32F6"/>
    <w:rsid w:val="002F3F62"/>
    <w:rsid w:val="002F60B1"/>
    <w:rsid w:val="002F736A"/>
    <w:rsid w:val="00300651"/>
    <w:rsid w:val="00301E26"/>
    <w:rsid w:val="00302862"/>
    <w:rsid w:val="00302B58"/>
    <w:rsid w:val="003051BE"/>
    <w:rsid w:val="0030593B"/>
    <w:rsid w:val="003059B9"/>
    <w:rsid w:val="00305C17"/>
    <w:rsid w:val="003124BD"/>
    <w:rsid w:val="00312B58"/>
    <w:rsid w:val="00312BCE"/>
    <w:rsid w:val="00313F75"/>
    <w:rsid w:val="003147B5"/>
    <w:rsid w:val="003157C1"/>
    <w:rsid w:val="00322E21"/>
    <w:rsid w:val="00322F40"/>
    <w:rsid w:val="003238EE"/>
    <w:rsid w:val="003244C4"/>
    <w:rsid w:val="00327C8E"/>
    <w:rsid w:val="0033047D"/>
    <w:rsid w:val="00332D15"/>
    <w:rsid w:val="00335951"/>
    <w:rsid w:val="00335D09"/>
    <w:rsid w:val="0033744F"/>
    <w:rsid w:val="003375BA"/>
    <w:rsid w:val="0034295C"/>
    <w:rsid w:val="00342A4D"/>
    <w:rsid w:val="0034377A"/>
    <w:rsid w:val="00343E1D"/>
    <w:rsid w:val="00345AF5"/>
    <w:rsid w:val="00345CF5"/>
    <w:rsid w:val="00347CB3"/>
    <w:rsid w:val="00347F4E"/>
    <w:rsid w:val="0035035A"/>
    <w:rsid w:val="003507FC"/>
    <w:rsid w:val="00351270"/>
    <w:rsid w:val="003522A2"/>
    <w:rsid w:val="003529BE"/>
    <w:rsid w:val="00352AA5"/>
    <w:rsid w:val="00353273"/>
    <w:rsid w:val="00353953"/>
    <w:rsid w:val="0035713B"/>
    <w:rsid w:val="003605AE"/>
    <w:rsid w:val="00361A9C"/>
    <w:rsid w:val="00362691"/>
    <w:rsid w:val="003640FD"/>
    <w:rsid w:val="00364741"/>
    <w:rsid w:val="00365D79"/>
    <w:rsid w:val="00366896"/>
    <w:rsid w:val="003715D9"/>
    <w:rsid w:val="00371983"/>
    <w:rsid w:val="00373FBD"/>
    <w:rsid w:val="003766AA"/>
    <w:rsid w:val="0037784F"/>
    <w:rsid w:val="0038075D"/>
    <w:rsid w:val="00380C91"/>
    <w:rsid w:val="00381B65"/>
    <w:rsid w:val="00381EE1"/>
    <w:rsid w:val="00382D72"/>
    <w:rsid w:val="003837B8"/>
    <w:rsid w:val="00383B3B"/>
    <w:rsid w:val="00385396"/>
    <w:rsid w:val="00386515"/>
    <w:rsid w:val="00386BE3"/>
    <w:rsid w:val="0038703E"/>
    <w:rsid w:val="00387EFA"/>
    <w:rsid w:val="00390EC2"/>
    <w:rsid w:val="00392BB3"/>
    <w:rsid w:val="00392E63"/>
    <w:rsid w:val="00393A02"/>
    <w:rsid w:val="00394573"/>
    <w:rsid w:val="003974AB"/>
    <w:rsid w:val="0039759B"/>
    <w:rsid w:val="003A0952"/>
    <w:rsid w:val="003A340D"/>
    <w:rsid w:val="003A4560"/>
    <w:rsid w:val="003A4AC0"/>
    <w:rsid w:val="003A5B31"/>
    <w:rsid w:val="003B0ACA"/>
    <w:rsid w:val="003B0B16"/>
    <w:rsid w:val="003B1964"/>
    <w:rsid w:val="003B1B8C"/>
    <w:rsid w:val="003B3821"/>
    <w:rsid w:val="003B5228"/>
    <w:rsid w:val="003C0440"/>
    <w:rsid w:val="003C2916"/>
    <w:rsid w:val="003C29F9"/>
    <w:rsid w:val="003C2B95"/>
    <w:rsid w:val="003C47A3"/>
    <w:rsid w:val="003C47AE"/>
    <w:rsid w:val="003C5503"/>
    <w:rsid w:val="003C6FD3"/>
    <w:rsid w:val="003C7256"/>
    <w:rsid w:val="003D0BD4"/>
    <w:rsid w:val="003D3DED"/>
    <w:rsid w:val="003D7C08"/>
    <w:rsid w:val="003E07A4"/>
    <w:rsid w:val="003E096A"/>
    <w:rsid w:val="003E39EC"/>
    <w:rsid w:val="003E4193"/>
    <w:rsid w:val="003E54FD"/>
    <w:rsid w:val="003E5ACE"/>
    <w:rsid w:val="003F0D95"/>
    <w:rsid w:val="003F23C1"/>
    <w:rsid w:val="003F335A"/>
    <w:rsid w:val="00401AB3"/>
    <w:rsid w:val="004033C6"/>
    <w:rsid w:val="004033E4"/>
    <w:rsid w:val="00403707"/>
    <w:rsid w:val="00403774"/>
    <w:rsid w:val="00403A85"/>
    <w:rsid w:val="00407564"/>
    <w:rsid w:val="004076F8"/>
    <w:rsid w:val="00407ACC"/>
    <w:rsid w:val="0041119B"/>
    <w:rsid w:val="004121A1"/>
    <w:rsid w:val="00412E71"/>
    <w:rsid w:val="0041347F"/>
    <w:rsid w:val="00414C4E"/>
    <w:rsid w:val="00415512"/>
    <w:rsid w:val="004156DC"/>
    <w:rsid w:val="00415EB5"/>
    <w:rsid w:val="004169C5"/>
    <w:rsid w:val="0041704E"/>
    <w:rsid w:val="00417615"/>
    <w:rsid w:val="00420838"/>
    <w:rsid w:val="0042092B"/>
    <w:rsid w:val="00424256"/>
    <w:rsid w:val="0042566A"/>
    <w:rsid w:val="00425851"/>
    <w:rsid w:val="00426C81"/>
    <w:rsid w:val="00427F9C"/>
    <w:rsid w:val="00427FDB"/>
    <w:rsid w:val="00430971"/>
    <w:rsid w:val="00433138"/>
    <w:rsid w:val="00435711"/>
    <w:rsid w:val="00441516"/>
    <w:rsid w:val="004423C2"/>
    <w:rsid w:val="00443507"/>
    <w:rsid w:val="00444462"/>
    <w:rsid w:val="00445970"/>
    <w:rsid w:val="00446CC1"/>
    <w:rsid w:val="00450EA3"/>
    <w:rsid w:val="004514E1"/>
    <w:rsid w:val="0045320F"/>
    <w:rsid w:val="00454204"/>
    <w:rsid w:val="004552C9"/>
    <w:rsid w:val="004568F9"/>
    <w:rsid w:val="004572C7"/>
    <w:rsid w:val="0046003A"/>
    <w:rsid w:val="004613C2"/>
    <w:rsid w:val="00463006"/>
    <w:rsid w:val="00464EB9"/>
    <w:rsid w:val="004651E9"/>
    <w:rsid w:val="00465FAB"/>
    <w:rsid w:val="004663CA"/>
    <w:rsid w:val="004665C6"/>
    <w:rsid w:val="00471AD8"/>
    <w:rsid w:val="00472474"/>
    <w:rsid w:val="00473952"/>
    <w:rsid w:val="00473AC3"/>
    <w:rsid w:val="004746E0"/>
    <w:rsid w:val="0047473F"/>
    <w:rsid w:val="00474E45"/>
    <w:rsid w:val="004759A4"/>
    <w:rsid w:val="004760CD"/>
    <w:rsid w:val="00477BF0"/>
    <w:rsid w:val="004816CE"/>
    <w:rsid w:val="004827F6"/>
    <w:rsid w:val="00483D17"/>
    <w:rsid w:val="004849D1"/>
    <w:rsid w:val="00485595"/>
    <w:rsid w:val="004862A7"/>
    <w:rsid w:val="004866BC"/>
    <w:rsid w:val="00487323"/>
    <w:rsid w:val="00487398"/>
    <w:rsid w:val="0049007B"/>
    <w:rsid w:val="0049024C"/>
    <w:rsid w:val="00490A29"/>
    <w:rsid w:val="00491066"/>
    <w:rsid w:val="0049146B"/>
    <w:rsid w:val="004920A0"/>
    <w:rsid w:val="00492D99"/>
    <w:rsid w:val="00494994"/>
    <w:rsid w:val="00497CE5"/>
    <w:rsid w:val="00497F10"/>
    <w:rsid w:val="004A028B"/>
    <w:rsid w:val="004A1383"/>
    <w:rsid w:val="004A326C"/>
    <w:rsid w:val="004A4192"/>
    <w:rsid w:val="004A4624"/>
    <w:rsid w:val="004A4A1C"/>
    <w:rsid w:val="004A4D0A"/>
    <w:rsid w:val="004A51E4"/>
    <w:rsid w:val="004A72CC"/>
    <w:rsid w:val="004B132E"/>
    <w:rsid w:val="004B2593"/>
    <w:rsid w:val="004B33F6"/>
    <w:rsid w:val="004B46A8"/>
    <w:rsid w:val="004C2B99"/>
    <w:rsid w:val="004C5928"/>
    <w:rsid w:val="004C597B"/>
    <w:rsid w:val="004C6361"/>
    <w:rsid w:val="004C652E"/>
    <w:rsid w:val="004C6A9C"/>
    <w:rsid w:val="004C6AE0"/>
    <w:rsid w:val="004C7371"/>
    <w:rsid w:val="004D13C2"/>
    <w:rsid w:val="004D281A"/>
    <w:rsid w:val="004D5BB3"/>
    <w:rsid w:val="004D7425"/>
    <w:rsid w:val="004E08E3"/>
    <w:rsid w:val="004E0D57"/>
    <w:rsid w:val="004E1881"/>
    <w:rsid w:val="004E1BA1"/>
    <w:rsid w:val="004E4A05"/>
    <w:rsid w:val="004E5D59"/>
    <w:rsid w:val="004E6821"/>
    <w:rsid w:val="004F1452"/>
    <w:rsid w:val="004F20E1"/>
    <w:rsid w:val="004F23FA"/>
    <w:rsid w:val="004F3E6B"/>
    <w:rsid w:val="004F4408"/>
    <w:rsid w:val="004F52AD"/>
    <w:rsid w:val="005004D8"/>
    <w:rsid w:val="00500DDE"/>
    <w:rsid w:val="00503507"/>
    <w:rsid w:val="00503B35"/>
    <w:rsid w:val="0050402D"/>
    <w:rsid w:val="00505024"/>
    <w:rsid w:val="005050FA"/>
    <w:rsid w:val="00505122"/>
    <w:rsid w:val="00505AD2"/>
    <w:rsid w:val="00505E00"/>
    <w:rsid w:val="005074AC"/>
    <w:rsid w:val="00512F78"/>
    <w:rsid w:val="005138B8"/>
    <w:rsid w:val="005138E3"/>
    <w:rsid w:val="0051429E"/>
    <w:rsid w:val="005147E7"/>
    <w:rsid w:val="00514A4B"/>
    <w:rsid w:val="00515C8A"/>
    <w:rsid w:val="00516333"/>
    <w:rsid w:val="00516A97"/>
    <w:rsid w:val="00520553"/>
    <w:rsid w:val="00521BF9"/>
    <w:rsid w:val="00522A8B"/>
    <w:rsid w:val="00523D70"/>
    <w:rsid w:val="00523EDA"/>
    <w:rsid w:val="00524ED8"/>
    <w:rsid w:val="00525837"/>
    <w:rsid w:val="0053053F"/>
    <w:rsid w:val="00530A97"/>
    <w:rsid w:val="005314B3"/>
    <w:rsid w:val="00533253"/>
    <w:rsid w:val="0053388E"/>
    <w:rsid w:val="005339DE"/>
    <w:rsid w:val="00533D4C"/>
    <w:rsid w:val="00536334"/>
    <w:rsid w:val="0053698E"/>
    <w:rsid w:val="00537903"/>
    <w:rsid w:val="00540475"/>
    <w:rsid w:val="00540557"/>
    <w:rsid w:val="00541294"/>
    <w:rsid w:val="0054146F"/>
    <w:rsid w:val="0054196B"/>
    <w:rsid w:val="00541A92"/>
    <w:rsid w:val="005425B4"/>
    <w:rsid w:val="0054280E"/>
    <w:rsid w:val="00543C7C"/>
    <w:rsid w:val="00544639"/>
    <w:rsid w:val="00544911"/>
    <w:rsid w:val="00544CB3"/>
    <w:rsid w:val="00544D3E"/>
    <w:rsid w:val="00545E22"/>
    <w:rsid w:val="005478D7"/>
    <w:rsid w:val="005515CC"/>
    <w:rsid w:val="00551946"/>
    <w:rsid w:val="00553BA7"/>
    <w:rsid w:val="00554057"/>
    <w:rsid w:val="00554605"/>
    <w:rsid w:val="00554805"/>
    <w:rsid w:val="00554D4F"/>
    <w:rsid w:val="00555BFB"/>
    <w:rsid w:val="00556863"/>
    <w:rsid w:val="00556995"/>
    <w:rsid w:val="00560C57"/>
    <w:rsid w:val="0056698F"/>
    <w:rsid w:val="00566A28"/>
    <w:rsid w:val="005700B6"/>
    <w:rsid w:val="00577CC9"/>
    <w:rsid w:val="005833A1"/>
    <w:rsid w:val="0058356B"/>
    <w:rsid w:val="005839B2"/>
    <w:rsid w:val="00584948"/>
    <w:rsid w:val="00584B99"/>
    <w:rsid w:val="00584FD1"/>
    <w:rsid w:val="00585C93"/>
    <w:rsid w:val="0058642C"/>
    <w:rsid w:val="005867DD"/>
    <w:rsid w:val="00586B86"/>
    <w:rsid w:val="00587EC8"/>
    <w:rsid w:val="0059075A"/>
    <w:rsid w:val="005923C1"/>
    <w:rsid w:val="005924FF"/>
    <w:rsid w:val="005963F9"/>
    <w:rsid w:val="0059753C"/>
    <w:rsid w:val="0059770A"/>
    <w:rsid w:val="005978AF"/>
    <w:rsid w:val="00597B3A"/>
    <w:rsid w:val="005A400C"/>
    <w:rsid w:val="005A44BB"/>
    <w:rsid w:val="005A547B"/>
    <w:rsid w:val="005A5527"/>
    <w:rsid w:val="005A5623"/>
    <w:rsid w:val="005A5C74"/>
    <w:rsid w:val="005A5E4C"/>
    <w:rsid w:val="005A611D"/>
    <w:rsid w:val="005A6C71"/>
    <w:rsid w:val="005A70A5"/>
    <w:rsid w:val="005B0E9E"/>
    <w:rsid w:val="005B26F1"/>
    <w:rsid w:val="005B2F02"/>
    <w:rsid w:val="005B3851"/>
    <w:rsid w:val="005B4F79"/>
    <w:rsid w:val="005B57F7"/>
    <w:rsid w:val="005B6F64"/>
    <w:rsid w:val="005B789C"/>
    <w:rsid w:val="005C1CC2"/>
    <w:rsid w:val="005C2752"/>
    <w:rsid w:val="005C2C5D"/>
    <w:rsid w:val="005C3C66"/>
    <w:rsid w:val="005C57B6"/>
    <w:rsid w:val="005C5BC0"/>
    <w:rsid w:val="005C5DB6"/>
    <w:rsid w:val="005C630E"/>
    <w:rsid w:val="005C734A"/>
    <w:rsid w:val="005D0F1C"/>
    <w:rsid w:val="005D2C0B"/>
    <w:rsid w:val="005D4D86"/>
    <w:rsid w:val="005D55C7"/>
    <w:rsid w:val="005D68B0"/>
    <w:rsid w:val="005D6A0F"/>
    <w:rsid w:val="005D6EBB"/>
    <w:rsid w:val="005D78D1"/>
    <w:rsid w:val="005E0309"/>
    <w:rsid w:val="005E17B9"/>
    <w:rsid w:val="005E1B0C"/>
    <w:rsid w:val="005E2C75"/>
    <w:rsid w:val="005E5020"/>
    <w:rsid w:val="005E7CCD"/>
    <w:rsid w:val="005E7CEA"/>
    <w:rsid w:val="005F02F9"/>
    <w:rsid w:val="005F1077"/>
    <w:rsid w:val="005F1522"/>
    <w:rsid w:val="005F3574"/>
    <w:rsid w:val="005F41A7"/>
    <w:rsid w:val="005F45B0"/>
    <w:rsid w:val="005F4C36"/>
    <w:rsid w:val="00600D6A"/>
    <w:rsid w:val="006019A0"/>
    <w:rsid w:val="00602C48"/>
    <w:rsid w:val="0060637C"/>
    <w:rsid w:val="006067EA"/>
    <w:rsid w:val="00606EA3"/>
    <w:rsid w:val="00610F5E"/>
    <w:rsid w:val="0061178C"/>
    <w:rsid w:val="00611C45"/>
    <w:rsid w:val="00612B02"/>
    <w:rsid w:val="00612B04"/>
    <w:rsid w:val="0061526C"/>
    <w:rsid w:val="0061678C"/>
    <w:rsid w:val="006174DB"/>
    <w:rsid w:val="00617793"/>
    <w:rsid w:val="0061779F"/>
    <w:rsid w:val="0062015D"/>
    <w:rsid w:val="006202E6"/>
    <w:rsid w:val="006209CD"/>
    <w:rsid w:val="006212D9"/>
    <w:rsid w:val="006220E0"/>
    <w:rsid w:val="00622A65"/>
    <w:rsid w:val="0062323A"/>
    <w:rsid w:val="00623B6E"/>
    <w:rsid w:val="0062406A"/>
    <w:rsid w:val="00624F68"/>
    <w:rsid w:val="006264AA"/>
    <w:rsid w:val="00627181"/>
    <w:rsid w:val="00627255"/>
    <w:rsid w:val="00630D4A"/>
    <w:rsid w:val="0063201D"/>
    <w:rsid w:val="00632F6F"/>
    <w:rsid w:val="00633EF6"/>
    <w:rsid w:val="006342E7"/>
    <w:rsid w:val="00634A8D"/>
    <w:rsid w:val="00636007"/>
    <w:rsid w:val="006370ED"/>
    <w:rsid w:val="00637274"/>
    <w:rsid w:val="00640F1C"/>
    <w:rsid w:val="00642C32"/>
    <w:rsid w:val="00644B08"/>
    <w:rsid w:val="00644C58"/>
    <w:rsid w:val="00644E2E"/>
    <w:rsid w:val="0064512D"/>
    <w:rsid w:val="00645E29"/>
    <w:rsid w:val="00646C61"/>
    <w:rsid w:val="00646CF5"/>
    <w:rsid w:val="006477BB"/>
    <w:rsid w:val="00650963"/>
    <w:rsid w:val="006519A5"/>
    <w:rsid w:val="00651C86"/>
    <w:rsid w:val="00652865"/>
    <w:rsid w:val="00652B34"/>
    <w:rsid w:val="00654085"/>
    <w:rsid w:val="006541C1"/>
    <w:rsid w:val="0065491B"/>
    <w:rsid w:val="00654D8A"/>
    <w:rsid w:val="00655B98"/>
    <w:rsid w:val="006576FC"/>
    <w:rsid w:val="00660F81"/>
    <w:rsid w:val="00663E72"/>
    <w:rsid w:val="00665626"/>
    <w:rsid w:val="006658B7"/>
    <w:rsid w:val="00665A76"/>
    <w:rsid w:val="006676FC"/>
    <w:rsid w:val="006710DA"/>
    <w:rsid w:val="0067391A"/>
    <w:rsid w:val="00673F47"/>
    <w:rsid w:val="00674861"/>
    <w:rsid w:val="00674B7D"/>
    <w:rsid w:val="00674BCE"/>
    <w:rsid w:val="006756C4"/>
    <w:rsid w:val="006770DB"/>
    <w:rsid w:val="0067786A"/>
    <w:rsid w:val="00677914"/>
    <w:rsid w:val="00680BDF"/>
    <w:rsid w:val="00680C49"/>
    <w:rsid w:val="00681992"/>
    <w:rsid w:val="006821DB"/>
    <w:rsid w:val="00683542"/>
    <w:rsid w:val="006844E4"/>
    <w:rsid w:val="00684C86"/>
    <w:rsid w:val="00686493"/>
    <w:rsid w:val="006900B7"/>
    <w:rsid w:val="00690164"/>
    <w:rsid w:val="006905B7"/>
    <w:rsid w:val="0069075C"/>
    <w:rsid w:val="00690A51"/>
    <w:rsid w:val="006919CA"/>
    <w:rsid w:val="00694ECD"/>
    <w:rsid w:val="00694F98"/>
    <w:rsid w:val="006956B7"/>
    <w:rsid w:val="00696C46"/>
    <w:rsid w:val="006A0181"/>
    <w:rsid w:val="006A05E2"/>
    <w:rsid w:val="006A190B"/>
    <w:rsid w:val="006A2AD0"/>
    <w:rsid w:val="006A486F"/>
    <w:rsid w:val="006A58A3"/>
    <w:rsid w:val="006A5CB8"/>
    <w:rsid w:val="006A626B"/>
    <w:rsid w:val="006B04D5"/>
    <w:rsid w:val="006B0990"/>
    <w:rsid w:val="006B14D8"/>
    <w:rsid w:val="006B2F2C"/>
    <w:rsid w:val="006B4289"/>
    <w:rsid w:val="006B48D6"/>
    <w:rsid w:val="006B7B06"/>
    <w:rsid w:val="006C0F22"/>
    <w:rsid w:val="006C14E0"/>
    <w:rsid w:val="006C3AFF"/>
    <w:rsid w:val="006C3D4C"/>
    <w:rsid w:val="006C3FED"/>
    <w:rsid w:val="006C4885"/>
    <w:rsid w:val="006C75B8"/>
    <w:rsid w:val="006D2632"/>
    <w:rsid w:val="006D4918"/>
    <w:rsid w:val="006D538E"/>
    <w:rsid w:val="006D6666"/>
    <w:rsid w:val="006E0D92"/>
    <w:rsid w:val="006E1657"/>
    <w:rsid w:val="006E3E48"/>
    <w:rsid w:val="006E49AD"/>
    <w:rsid w:val="006E4C48"/>
    <w:rsid w:val="006E4E89"/>
    <w:rsid w:val="006E5929"/>
    <w:rsid w:val="006E63BE"/>
    <w:rsid w:val="006E64BA"/>
    <w:rsid w:val="006E6646"/>
    <w:rsid w:val="006E6C4B"/>
    <w:rsid w:val="006E6D4F"/>
    <w:rsid w:val="006E7513"/>
    <w:rsid w:val="006E7F02"/>
    <w:rsid w:val="006E7F79"/>
    <w:rsid w:val="006F077D"/>
    <w:rsid w:val="006F094B"/>
    <w:rsid w:val="006F0F05"/>
    <w:rsid w:val="006F1B67"/>
    <w:rsid w:val="006F1EB3"/>
    <w:rsid w:val="006F2A6B"/>
    <w:rsid w:val="006F2B0B"/>
    <w:rsid w:val="006F33C7"/>
    <w:rsid w:val="006F37FF"/>
    <w:rsid w:val="006F3A60"/>
    <w:rsid w:val="006F5371"/>
    <w:rsid w:val="007010B8"/>
    <w:rsid w:val="00702132"/>
    <w:rsid w:val="00704286"/>
    <w:rsid w:val="00707C7D"/>
    <w:rsid w:val="00711B11"/>
    <w:rsid w:val="00712647"/>
    <w:rsid w:val="007139C7"/>
    <w:rsid w:val="007139C8"/>
    <w:rsid w:val="00713A59"/>
    <w:rsid w:val="007145B1"/>
    <w:rsid w:val="00720DBC"/>
    <w:rsid w:val="00720F2E"/>
    <w:rsid w:val="00721292"/>
    <w:rsid w:val="007232AA"/>
    <w:rsid w:val="00725498"/>
    <w:rsid w:val="00726605"/>
    <w:rsid w:val="007314B1"/>
    <w:rsid w:val="00731EEB"/>
    <w:rsid w:val="0073563B"/>
    <w:rsid w:val="007367AD"/>
    <w:rsid w:val="0073752F"/>
    <w:rsid w:val="00737FC0"/>
    <w:rsid w:val="0074133C"/>
    <w:rsid w:val="00741B4C"/>
    <w:rsid w:val="007420E0"/>
    <w:rsid w:val="00742325"/>
    <w:rsid w:val="007437B0"/>
    <w:rsid w:val="007453A6"/>
    <w:rsid w:val="007459A4"/>
    <w:rsid w:val="00746608"/>
    <w:rsid w:val="00751219"/>
    <w:rsid w:val="00751312"/>
    <w:rsid w:val="007516FE"/>
    <w:rsid w:val="007529B3"/>
    <w:rsid w:val="0075481A"/>
    <w:rsid w:val="00755094"/>
    <w:rsid w:val="0075592F"/>
    <w:rsid w:val="00755F3F"/>
    <w:rsid w:val="0075696D"/>
    <w:rsid w:val="00756A34"/>
    <w:rsid w:val="00756C27"/>
    <w:rsid w:val="007570C4"/>
    <w:rsid w:val="007600F5"/>
    <w:rsid w:val="0076088B"/>
    <w:rsid w:val="007608CE"/>
    <w:rsid w:val="00760E38"/>
    <w:rsid w:val="007611DC"/>
    <w:rsid w:val="00761B38"/>
    <w:rsid w:val="007642F9"/>
    <w:rsid w:val="007654FE"/>
    <w:rsid w:val="007657D6"/>
    <w:rsid w:val="00766EE6"/>
    <w:rsid w:val="007671A2"/>
    <w:rsid w:val="007710EE"/>
    <w:rsid w:val="00773AF5"/>
    <w:rsid w:val="00775585"/>
    <w:rsid w:val="007757B8"/>
    <w:rsid w:val="00776443"/>
    <w:rsid w:val="007768CC"/>
    <w:rsid w:val="00776EF4"/>
    <w:rsid w:val="00777B0F"/>
    <w:rsid w:val="00777BF6"/>
    <w:rsid w:val="0078045A"/>
    <w:rsid w:val="00780F3A"/>
    <w:rsid w:val="007818CF"/>
    <w:rsid w:val="007829D8"/>
    <w:rsid w:val="00783277"/>
    <w:rsid w:val="00783B5E"/>
    <w:rsid w:val="00784947"/>
    <w:rsid w:val="0078734C"/>
    <w:rsid w:val="00792283"/>
    <w:rsid w:val="00792495"/>
    <w:rsid w:val="00792515"/>
    <w:rsid w:val="007925BB"/>
    <w:rsid w:val="007933F2"/>
    <w:rsid w:val="007947F4"/>
    <w:rsid w:val="00795559"/>
    <w:rsid w:val="0079669C"/>
    <w:rsid w:val="00796C66"/>
    <w:rsid w:val="00796F3F"/>
    <w:rsid w:val="00797359"/>
    <w:rsid w:val="007A194E"/>
    <w:rsid w:val="007A2416"/>
    <w:rsid w:val="007A2BB9"/>
    <w:rsid w:val="007A31DD"/>
    <w:rsid w:val="007A3B69"/>
    <w:rsid w:val="007A48D3"/>
    <w:rsid w:val="007A4AFC"/>
    <w:rsid w:val="007A4E2E"/>
    <w:rsid w:val="007A6224"/>
    <w:rsid w:val="007B094C"/>
    <w:rsid w:val="007B15A9"/>
    <w:rsid w:val="007B1686"/>
    <w:rsid w:val="007B21A8"/>
    <w:rsid w:val="007B299C"/>
    <w:rsid w:val="007B4053"/>
    <w:rsid w:val="007B4702"/>
    <w:rsid w:val="007B68F4"/>
    <w:rsid w:val="007B7900"/>
    <w:rsid w:val="007B796B"/>
    <w:rsid w:val="007B7F6C"/>
    <w:rsid w:val="007C0137"/>
    <w:rsid w:val="007C016B"/>
    <w:rsid w:val="007C13C1"/>
    <w:rsid w:val="007C2389"/>
    <w:rsid w:val="007C3602"/>
    <w:rsid w:val="007C3A33"/>
    <w:rsid w:val="007C54AF"/>
    <w:rsid w:val="007C5831"/>
    <w:rsid w:val="007C5A94"/>
    <w:rsid w:val="007C671D"/>
    <w:rsid w:val="007C7233"/>
    <w:rsid w:val="007D1735"/>
    <w:rsid w:val="007D184D"/>
    <w:rsid w:val="007D457D"/>
    <w:rsid w:val="007D59C4"/>
    <w:rsid w:val="007E049F"/>
    <w:rsid w:val="007E05D9"/>
    <w:rsid w:val="007E2632"/>
    <w:rsid w:val="007E3528"/>
    <w:rsid w:val="007E36E2"/>
    <w:rsid w:val="007E4049"/>
    <w:rsid w:val="007E5902"/>
    <w:rsid w:val="007E6C32"/>
    <w:rsid w:val="007E7384"/>
    <w:rsid w:val="007E788B"/>
    <w:rsid w:val="007F065E"/>
    <w:rsid w:val="007F0CF6"/>
    <w:rsid w:val="007F193A"/>
    <w:rsid w:val="007F2678"/>
    <w:rsid w:val="007F291A"/>
    <w:rsid w:val="007F2BCC"/>
    <w:rsid w:val="007F36ED"/>
    <w:rsid w:val="007F3790"/>
    <w:rsid w:val="007F3F64"/>
    <w:rsid w:val="007F4C54"/>
    <w:rsid w:val="007F63EC"/>
    <w:rsid w:val="0080010D"/>
    <w:rsid w:val="0080153A"/>
    <w:rsid w:val="00801C54"/>
    <w:rsid w:val="00802913"/>
    <w:rsid w:val="00803D4A"/>
    <w:rsid w:val="00803F55"/>
    <w:rsid w:val="008050FD"/>
    <w:rsid w:val="008064E0"/>
    <w:rsid w:val="008074EE"/>
    <w:rsid w:val="00810D82"/>
    <w:rsid w:val="00811926"/>
    <w:rsid w:val="00811AEE"/>
    <w:rsid w:val="00814400"/>
    <w:rsid w:val="00815F75"/>
    <w:rsid w:val="0081703F"/>
    <w:rsid w:val="00817C5E"/>
    <w:rsid w:val="00817F8F"/>
    <w:rsid w:val="00820371"/>
    <w:rsid w:val="0082133D"/>
    <w:rsid w:val="008216EA"/>
    <w:rsid w:val="00823135"/>
    <w:rsid w:val="008248D6"/>
    <w:rsid w:val="00825AD6"/>
    <w:rsid w:val="00826E4C"/>
    <w:rsid w:val="00827A96"/>
    <w:rsid w:val="008315CD"/>
    <w:rsid w:val="00831ADD"/>
    <w:rsid w:val="00832D2A"/>
    <w:rsid w:val="00833307"/>
    <w:rsid w:val="0083371F"/>
    <w:rsid w:val="00833B71"/>
    <w:rsid w:val="00833F29"/>
    <w:rsid w:val="0083477D"/>
    <w:rsid w:val="00834C66"/>
    <w:rsid w:val="00835367"/>
    <w:rsid w:val="00835C53"/>
    <w:rsid w:val="00837C0C"/>
    <w:rsid w:val="00840298"/>
    <w:rsid w:val="0084029A"/>
    <w:rsid w:val="008414E8"/>
    <w:rsid w:val="00841A2F"/>
    <w:rsid w:val="00841DCD"/>
    <w:rsid w:val="00841FBC"/>
    <w:rsid w:val="00844042"/>
    <w:rsid w:val="00844CDA"/>
    <w:rsid w:val="00846462"/>
    <w:rsid w:val="00846474"/>
    <w:rsid w:val="00847E1D"/>
    <w:rsid w:val="008507E2"/>
    <w:rsid w:val="008513A0"/>
    <w:rsid w:val="0085255D"/>
    <w:rsid w:val="00853AAE"/>
    <w:rsid w:val="0085422B"/>
    <w:rsid w:val="00854607"/>
    <w:rsid w:val="00857AE8"/>
    <w:rsid w:val="008604C1"/>
    <w:rsid w:val="008609E4"/>
    <w:rsid w:val="00860CE5"/>
    <w:rsid w:val="00860D45"/>
    <w:rsid w:val="00860DCD"/>
    <w:rsid w:val="0086105D"/>
    <w:rsid w:val="008618C6"/>
    <w:rsid w:val="008627B7"/>
    <w:rsid w:val="008641B1"/>
    <w:rsid w:val="00865B8B"/>
    <w:rsid w:val="00866F55"/>
    <w:rsid w:val="00870A3A"/>
    <w:rsid w:val="00870AE4"/>
    <w:rsid w:val="008720C1"/>
    <w:rsid w:val="00872985"/>
    <w:rsid w:val="00872D28"/>
    <w:rsid w:val="0087316C"/>
    <w:rsid w:val="008733E9"/>
    <w:rsid w:val="00873866"/>
    <w:rsid w:val="00873D93"/>
    <w:rsid w:val="00873E04"/>
    <w:rsid w:val="00875048"/>
    <w:rsid w:val="00875252"/>
    <w:rsid w:val="00876842"/>
    <w:rsid w:val="00876A09"/>
    <w:rsid w:val="00877CAF"/>
    <w:rsid w:val="0088031E"/>
    <w:rsid w:val="008804F0"/>
    <w:rsid w:val="00881913"/>
    <w:rsid w:val="00881CE1"/>
    <w:rsid w:val="00882B1C"/>
    <w:rsid w:val="00883188"/>
    <w:rsid w:val="00884B35"/>
    <w:rsid w:val="00884CC3"/>
    <w:rsid w:val="008854CA"/>
    <w:rsid w:val="008874AB"/>
    <w:rsid w:val="0089081A"/>
    <w:rsid w:val="0089087F"/>
    <w:rsid w:val="00893656"/>
    <w:rsid w:val="00893C15"/>
    <w:rsid w:val="008942FA"/>
    <w:rsid w:val="00894B5F"/>
    <w:rsid w:val="00894CFF"/>
    <w:rsid w:val="00894D5A"/>
    <w:rsid w:val="00896AFB"/>
    <w:rsid w:val="00896B7E"/>
    <w:rsid w:val="008A00D3"/>
    <w:rsid w:val="008A0983"/>
    <w:rsid w:val="008A1004"/>
    <w:rsid w:val="008A2087"/>
    <w:rsid w:val="008A2961"/>
    <w:rsid w:val="008A2B4A"/>
    <w:rsid w:val="008A2C36"/>
    <w:rsid w:val="008A4090"/>
    <w:rsid w:val="008A43BF"/>
    <w:rsid w:val="008A669C"/>
    <w:rsid w:val="008A6C5C"/>
    <w:rsid w:val="008B0ED5"/>
    <w:rsid w:val="008B37D2"/>
    <w:rsid w:val="008B4158"/>
    <w:rsid w:val="008B56BF"/>
    <w:rsid w:val="008B5C3B"/>
    <w:rsid w:val="008C0431"/>
    <w:rsid w:val="008C38E9"/>
    <w:rsid w:val="008C43F4"/>
    <w:rsid w:val="008C4D3F"/>
    <w:rsid w:val="008C5208"/>
    <w:rsid w:val="008C6494"/>
    <w:rsid w:val="008C64AD"/>
    <w:rsid w:val="008C65BB"/>
    <w:rsid w:val="008C6636"/>
    <w:rsid w:val="008C6A44"/>
    <w:rsid w:val="008C6DAF"/>
    <w:rsid w:val="008C76CD"/>
    <w:rsid w:val="008C79A0"/>
    <w:rsid w:val="008D03F1"/>
    <w:rsid w:val="008D174C"/>
    <w:rsid w:val="008D286C"/>
    <w:rsid w:val="008D33CE"/>
    <w:rsid w:val="008D36DB"/>
    <w:rsid w:val="008D3B25"/>
    <w:rsid w:val="008D3EBC"/>
    <w:rsid w:val="008D51AE"/>
    <w:rsid w:val="008D6B93"/>
    <w:rsid w:val="008D7E17"/>
    <w:rsid w:val="008D7EBE"/>
    <w:rsid w:val="008E0469"/>
    <w:rsid w:val="008E15D5"/>
    <w:rsid w:val="008E1849"/>
    <w:rsid w:val="008E463E"/>
    <w:rsid w:val="008E618F"/>
    <w:rsid w:val="008E63C7"/>
    <w:rsid w:val="008E7212"/>
    <w:rsid w:val="008E7711"/>
    <w:rsid w:val="008E7BA4"/>
    <w:rsid w:val="008F004C"/>
    <w:rsid w:val="008F0C57"/>
    <w:rsid w:val="008F1B58"/>
    <w:rsid w:val="008F2493"/>
    <w:rsid w:val="008F2CE1"/>
    <w:rsid w:val="008F3A62"/>
    <w:rsid w:val="008F3A65"/>
    <w:rsid w:val="008F3EE6"/>
    <w:rsid w:val="008F413C"/>
    <w:rsid w:val="008F53AF"/>
    <w:rsid w:val="008F662E"/>
    <w:rsid w:val="008F7BE0"/>
    <w:rsid w:val="008F7C11"/>
    <w:rsid w:val="008F7FFA"/>
    <w:rsid w:val="009006A1"/>
    <w:rsid w:val="009007BD"/>
    <w:rsid w:val="00900A74"/>
    <w:rsid w:val="0090160A"/>
    <w:rsid w:val="00901B51"/>
    <w:rsid w:val="00901DF6"/>
    <w:rsid w:val="00904202"/>
    <w:rsid w:val="00906BC2"/>
    <w:rsid w:val="00907572"/>
    <w:rsid w:val="00910F0F"/>
    <w:rsid w:val="009116AB"/>
    <w:rsid w:val="0091192A"/>
    <w:rsid w:val="009122D4"/>
    <w:rsid w:val="009126F3"/>
    <w:rsid w:val="0091289D"/>
    <w:rsid w:val="00916611"/>
    <w:rsid w:val="009166BA"/>
    <w:rsid w:val="00916E5A"/>
    <w:rsid w:val="00917BA8"/>
    <w:rsid w:val="00917BD6"/>
    <w:rsid w:val="00917FCA"/>
    <w:rsid w:val="00921E98"/>
    <w:rsid w:val="009227A4"/>
    <w:rsid w:val="00922A62"/>
    <w:rsid w:val="00923019"/>
    <w:rsid w:val="009236E1"/>
    <w:rsid w:val="009237A5"/>
    <w:rsid w:val="00924831"/>
    <w:rsid w:val="0092533D"/>
    <w:rsid w:val="00925AE7"/>
    <w:rsid w:val="00931108"/>
    <w:rsid w:val="009319D2"/>
    <w:rsid w:val="009326A0"/>
    <w:rsid w:val="00933E31"/>
    <w:rsid w:val="00934F89"/>
    <w:rsid w:val="00935C9B"/>
    <w:rsid w:val="0093739E"/>
    <w:rsid w:val="009375C9"/>
    <w:rsid w:val="00941405"/>
    <w:rsid w:val="00941FC0"/>
    <w:rsid w:val="0094316D"/>
    <w:rsid w:val="00943CF5"/>
    <w:rsid w:val="009451A2"/>
    <w:rsid w:val="0094543D"/>
    <w:rsid w:val="00947417"/>
    <w:rsid w:val="00953390"/>
    <w:rsid w:val="00953597"/>
    <w:rsid w:val="00954692"/>
    <w:rsid w:val="00955FCB"/>
    <w:rsid w:val="00956809"/>
    <w:rsid w:val="0096123C"/>
    <w:rsid w:val="00962674"/>
    <w:rsid w:val="009641FF"/>
    <w:rsid w:val="00964242"/>
    <w:rsid w:val="00966E62"/>
    <w:rsid w:val="00967BBC"/>
    <w:rsid w:val="009709F4"/>
    <w:rsid w:val="00970DEF"/>
    <w:rsid w:val="00971144"/>
    <w:rsid w:val="00971AD7"/>
    <w:rsid w:val="00972E3C"/>
    <w:rsid w:val="00973FFC"/>
    <w:rsid w:val="009746FB"/>
    <w:rsid w:val="00974814"/>
    <w:rsid w:val="00974F9B"/>
    <w:rsid w:val="00977BA2"/>
    <w:rsid w:val="00980BCC"/>
    <w:rsid w:val="009812F2"/>
    <w:rsid w:val="0098192B"/>
    <w:rsid w:val="00981B23"/>
    <w:rsid w:val="00982D9A"/>
    <w:rsid w:val="00984157"/>
    <w:rsid w:val="00986B6D"/>
    <w:rsid w:val="00986D2E"/>
    <w:rsid w:val="009877A0"/>
    <w:rsid w:val="00991B59"/>
    <w:rsid w:val="00992AFB"/>
    <w:rsid w:val="00992BFE"/>
    <w:rsid w:val="0099342C"/>
    <w:rsid w:val="00993B78"/>
    <w:rsid w:val="00995614"/>
    <w:rsid w:val="00995FAB"/>
    <w:rsid w:val="00996099"/>
    <w:rsid w:val="0099734D"/>
    <w:rsid w:val="0099797F"/>
    <w:rsid w:val="009A18C5"/>
    <w:rsid w:val="009A1924"/>
    <w:rsid w:val="009A2245"/>
    <w:rsid w:val="009A3299"/>
    <w:rsid w:val="009A498E"/>
    <w:rsid w:val="009A4A9E"/>
    <w:rsid w:val="009A7BD1"/>
    <w:rsid w:val="009B0A7F"/>
    <w:rsid w:val="009B2939"/>
    <w:rsid w:val="009B371B"/>
    <w:rsid w:val="009B3E3A"/>
    <w:rsid w:val="009B3EE7"/>
    <w:rsid w:val="009B6CB6"/>
    <w:rsid w:val="009C0A55"/>
    <w:rsid w:val="009C0AFE"/>
    <w:rsid w:val="009C37E1"/>
    <w:rsid w:val="009C3FFA"/>
    <w:rsid w:val="009C549B"/>
    <w:rsid w:val="009C5F1F"/>
    <w:rsid w:val="009C74BA"/>
    <w:rsid w:val="009D0626"/>
    <w:rsid w:val="009D2238"/>
    <w:rsid w:val="009D277F"/>
    <w:rsid w:val="009D343A"/>
    <w:rsid w:val="009D34CD"/>
    <w:rsid w:val="009D53A4"/>
    <w:rsid w:val="009D56FC"/>
    <w:rsid w:val="009D7B01"/>
    <w:rsid w:val="009D7DA8"/>
    <w:rsid w:val="009E1DE9"/>
    <w:rsid w:val="009E1FD0"/>
    <w:rsid w:val="009E5363"/>
    <w:rsid w:val="009E5E71"/>
    <w:rsid w:val="009E607D"/>
    <w:rsid w:val="009F045B"/>
    <w:rsid w:val="009F18CD"/>
    <w:rsid w:val="009F3A2B"/>
    <w:rsid w:val="009F4ADB"/>
    <w:rsid w:val="009F6351"/>
    <w:rsid w:val="009F741E"/>
    <w:rsid w:val="009F7F5C"/>
    <w:rsid w:val="00A01FFD"/>
    <w:rsid w:val="00A02830"/>
    <w:rsid w:val="00A02F71"/>
    <w:rsid w:val="00A052AF"/>
    <w:rsid w:val="00A05603"/>
    <w:rsid w:val="00A07AC5"/>
    <w:rsid w:val="00A1122A"/>
    <w:rsid w:val="00A11A03"/>
    <w:rsid w:val="00A11D9E"/>
    <w:rsid w:val="00A12245"/>
    <w:rsid w:val="00A13215"/>
    <w:rsid w:val="00A16A76"/>
    <w:rsid w:val="00A16D51"/>
    <w:rsid w:val="00A20010"/>
    <w:rsid w:val="00A232C2"/>
    <w:rsid w:val="00A2429B"/>
    <w:rsid w:val="00A2508D"/>
    <w:rsid w:val="00A26EAF"/>
    <w:rsid w:val="00A31B6C"/>
    <w:rsid w:val="00A31C3E"/>
    <w:rsid w:val="00A32605"/>
    <w:rsid w:val="00A32B6D"/>
    <w:rsid w:val="00A337C7"/>
    <w:rsid w:val="00A34C95"/>
    <w:rsid w:val="00A35782"/>
    <w:rsid w:val="00A372AC"/>
    <w:rsid w:val="00A37CAB"/>
    <w:rsid w:val="00A410D0"/>
    <w:rsid w:val="00A4127A"/>
    <w:rsid w:val="00A412DC"/>
    <w:rsid w:val="00A41339"/>
    <w:rsid w:val="00A41CA4"/>
    <w:rsid w:val="00A422EA"/>
    <w:rsid w:val="00A44C67"/>
    <w:rsid w:val="00A45AAB"/>
    <w:rsid w:val="00A47D56"/>
    <w:rsid w:val="00A5100F"/>
    <w:rsid w:val="00A51FF2"/>
    <w:rsid w:val="00A53A5C"/>
    <w:rsid w:val="00A53FA0"/>
    <w:rsid w:val="00A541D6"/>
    <w:rsid w:val="00A54319"/>
    <w:rsid w:val="00A5432C"/>
    <w:rsid w:val="00A56162"/>
    <w:rsid w:val="00A5665E"/>
    <w:rsid w:val="00A56E54"/>
    <w:rsid w:val="00A57365"/>
    <w:rsid w:val="00A6064B"/>
    <w:rsid w:val="00A61034"/>
    <w:rsid w:val="00A61FEE"/>
    <w:rsid w:val="00A628D7"/>
    <w:rsid w:val="00A643C7"/>
    <w:rsid w:val="00A648DB"/>
    <w:rsid w:val="00A66205"/>
    <w:rsid w:val="00A67D8D"/>
    <w:rsid w:val="00A708FF"/>
    <w:rsid w:val="00A71113"/>
    <w:rsid w:val="00A7113C"/>
    <w:rsid w:val="00A71806"/>
    <w:rsid w:val="00A71AE2"/>
    <w:rsid w:val="00A72753"/>
    <w:rsid w:val="00A73127"/>
    <w:rsid w:val="00A74006"/>
    <w:rsid w:val="00A74642"/>
    <w:rsid w:val="00A76EDB"/>
    <w:rsid w:val="00A7760F"/>
    <w:rsid w:val="00A80CCD"/>
    <w:rsid w:val="00A810AC"/>
    <w:rsid w:val="00A82624"/>
    <w:rsid w:val="00A840A6"/>
    <w:rsid w:val="00A84FAC"/>
    <w:rsid w:val="00A85515"/>
    <w:rsid w:val="00A90A19"/>
    <w:rsid w:val="00A9109C"/>
    <w:rsid w:val="00A92302"/>
    <w:rsid w:val="00A9338B"/>
    <w:rsid w:val="00A95824"/>
    <w:rsid w:val="00A970D0"/>
    <w:rsid w:val="00AA0DD7"/>
    <w:rsid w:val="00AA17AA"/>
    <w:rsid w:val="00AA1847"/>
    <w:rsid w:val="00AA1C63"/>
    <w:rsid w:val="00AA24D2"/>
    <w:rsid w:val="00AA2E41"/>
    <w:rsid w:val="00AA30D5"/>
    <w:rsid w:val="00AA539A"/>
    <w:rsid w:val="00AA7926"/>
    <w:rsid w:val="00AA7CDB"/>
    <w:rsid w:val="00AB1384"/>
    <w:rsid w:val="00AB184A"/>
    <w:rsid w:val="00AB1E8D"/>
    <w:rsid w:val="00AB24F6"/>
    <w:rsid w:val="00AB2E93"/>
    <w:rsid w:val="00AB4211"/>
    <w:rsid w:val="00AB50C0"/>
    <w:rsid w:val="00AB518F"/>
    <w:rsid w:val="00AB78A0"/>
    <w:rsid w:val="00AB7C67"/>
    <w:rsid w:val="00AC00AD"/>
    <w:rsid w:val="00AC237D"/>
    <w:rsid w:val="00AC3014"/>
    <w:rsid w:val="00AC420D"/>
    <w:rsid w:val="00AC5465"/>
    <w:rsid w:val="00AD0392"/>
    <w:rsid w:val="00AD07AF"/>
    <w:rsid w:val="00AD18BD"/>
    <w:rsid w:val="00AD3C6D"/>
    <w:rsid w:val="00AD3E04"/>
    <w:rsid w:val="00AD3EBC"/>
    <w:rsid w:val="00AD7A82"/>
    <w:rsid w:val="00AD7C16"/>
    <w:rsid w:val="00AE0D5A"/>
    <w:rsid w:val="00AE1564"/>
    <w:rsid w:val="00AE170F"/>
    <w:rsid w:val="00AE1E8D"/>
    <w:rsid w:val="00AE2D85"/>
    <w:rsid w:val="00AE5535"/>
    <w:rsid w:val="00AE5719"/>
    <w:rsid w:val="00AE66D5"/>
    <w:rsid w:val="00AE7C39"/>
    <w:rsid w:val="00AF021C"/>
    <w:rsid w:val="00AF0268"/>
    <w:rsid w:val="00AF0C00"/>
    <w:rsid w:val="00AF0DF6"/>
    <w:rsid w:val="00AF0ED4"/>
    <w:rsid w:val="00AF14D1"/>
    <w:rsid w:val="00AF2DA4"/>
    <w:rsid w:val="00AF39DA"/>
    <w:rsid w:val="00AF42A8"/>
    <w:rsid w:val="00AF6A1B"/>
    <w:rsid w:val="00AF782C"/>
    <w:rsid w:val="00B001D1"/>
    <w:rsid w:val="00B0060A"/>
    <w:rsid w:val="00B01102"/>
    <w:rsid w:val="00B01E8E"/>
    <w:rsid w:val="00B02F83"/>
    <w:rsid w:val="00B06567"/>
    <w:rsid w:val="00B06D97"/>
    <w:rsid w:val="00B10250"/>
    <w:rsid w:val="00B103F4"/>
    <w:rsid w:val="00B10527"/>
    <w:rsid w:val="00B1241A"/>
    <w:rsid w:val="00B13D8D"/>
    <w:rsid w:val="00B13E2E"/>
    <w:rsid w:val="00B16317"/>
    <w:rsid w:val="00B208B9"/>
    <w:rsid w:val="00B2134D"/>
    <w:rsid w:val="00B214B2"/>
    <w:rsid w:val="00B21E91"/>
    <w:rsid w:val="00B2209C"/>
    <w:rsid w:val="00B2279A"/>
    <w:rsid w:val="00B22AE4"/>
    <w:rsid w:val="00B22FD3"/>
    <w:rsid w:val="00B23045"/>
    <w:rsid w:val="00B23174"/>
    <w:rsid w:val="00B245AD"/>
    <w:rsid w:val="00B257C6"/>
    <w:rsid w:val="00B25E7C"/>
    <w:rsid w:val="00B27AD4"/>
    <w:rsid w:val="00B27B01"/>
    <w:rsid w:val="00B27CAB"/>
    <w:rsid w:val="00B31556"/>
    <w:rsid w:val="00B32A67"/>
    <w:rsid w:val="00B32CB5"/>
    <w:rsid w:val="00B331FC"/>
    <w:rsid w:val="00B33E8F"/>
    <w:rsid w:val="00B34A91"/>
    <w:rsid w:val="00B35B48"/>
    <w:rsid w:val="00B4061B"/>
    <w:rsid w:val="00B41599"/>
    <w:rsid w:val="00B41CFE"/>
    <w:rsid w:val="00B43B7B"/>
    <w:rsid w:val="00B44F1D"/>
    <w:rsid w:val="00B45F5C"/>
    <w:rsid w:val="00B46D00"/>
    <w:rsid w:val="00B474BA"/>
    <w:rsid w:val="00B511DC"/>
    <w:rsid w:val="00B515A6"/>
    <w:rsid w:val="00B52A47"/>
    <w:rsid w:val="00B52BF8"/>
    <w:rsid w:val="00B52FB7"/>
    <w:rsid w:val="00B54690"/>
    <w:rsid w:val="00B55C82"/>
    <w:rsid w:val="00B56A40"/>
    <w:rsid w:val="00B5798E"/>
    <w:rsid w:val="00B6164E"/>
    <w:rsid w:val="00B61F33"/>
    <w:rsid w:val="00B629C6"/>
    <w:rsid w:val="00B63520"/>
    <w:rsid w:val="00B65AD4"/>
    <w:rsid w:val="00B661D9"/>
    <w:rsid w:val="00B7083B"/>
    <w:rsid w:val="00B70AFA"/>
    <w:rsid w:val="00B71D7C"/>
    <w:rsid w:val="00B71EB1"/>
    <w:rsid w:val="00B73320"/>
    <w:rsid w:val="00B74901"/>
    <w:rsid w:val="00B759A8"/>
    <w:rsid w:val="00B76183"/>
    <w:rsid w:val="00B802CA"/>
    <w:rsid w:val="00B817AF"/>
    <w:rsid w:val="00B82171"/>
    <w:rsid w:val="00B83222"/>
    <w:rsid w:val="00B83AB8"/>
    <w:rsid w:val="00B842F0"/>
    <w:rsid w:val="00B85389"/>
    <w:rsid w:val="00B905EC"/>
    <w:rsid w:val="00B90E83"/>
    <w:rsid w:val="00B928DF"/>
    <w:rsid w:val="00B93E07"/>
    <w:rsid w:val="00B93E89"/>
    <w:rsid w:val="00B95280"/>
    <w:rsid w:val="00B96955"/>
    <w:rsid w:val="00B97975"/>
    <w:rsid w:val="00B97C2F"/>
    <w:rsid w:val="00BA09CA"/>
    <w:rsid w:val="00BA0F72"/>
    <w:rsid w:val="00BA13B4"/>
    <w:rsid w:val="00BA4BD8"/>
    <w:rsid w:val="00BA6B4E"/>
    <w:rsid w:val="00BA714E"/>
    <w:rsid w:val="00BB0FD8"/>
    <w:rsid w:val="00BB17B5"/>
    <w:rsid w:val="00BB2EDA"/>
    <w:rsid w:val="00BB31F4"/>
    <w:rsid w:val="00BB330E"/>
    <w:rsid w:val="00BB35EF"/>
    <w:rsid w:val="00BB4FC5"/>
    <w:rsid w:val="00BB773D"/>
    <w:rsid w:val="00BC3E8B"/>
    <w:rsid w:val="00BC447D"/>
    <w:rsid w:val="00BC4A1B"/>
    <w:rsid w:val="00BC54B3"/>
    <w:rsid w:val="00BC7CA4"/>
    <w:rsid w:val="00BC7F15"/>
    <w:rsid w:val="00BD09FD"/>
    <w:rsid w:val="00BD2159"/>
    <w:rsid w:val="00BD34B1"/>
    <w:rsid w:val="00BD4B1B"/>
    <w:rsid w:val="00BD4CE2"/>
    <w:rsid w:val="00BD4EE3"/>
    <w:rsid w:val="00BD5235"/>
    <w:rsid w:val="00BD6FC1"/>
    <w:rsid w:val="00BD71D5"/>
    <w:rsid w:val="00BD71E0"/>
    <w:rsid w:val="00BE157A"/>
    <w:rsid w:val="00BE3D57"/>
    <w:rsid w:val="00BE46CB"/>
    <w:rsid w:val="00BF0E48"/>
    <w:rsid w:val="00BF0ED2"/>
    <w:rsid w:val="00BF20E6"/>
    <w:rsid w:val="00BF21C3"/>
    <w:rsid w:val="00BF3359"/>
    <w:rsid w:val="00BF3551"/>
    <w:rsid w:val="00BF495E"/>
    <w:rsid w:val="00BF5F54"/>
    <w:rsid w:val="00BF639A"/>
    <w:rsid w:val="00BF6D48"/>
    <w:rsid w:val="00C00399"/>
    <w:rsid w:val="00C00AFF"/>
    <w:rsid w:val="00C02C47"/>
    <w:rsid w:val="00C02C8C"/>
    <w:rsid w:val="00C03B2E"/>
    <w:rsid w:val="00C04ABA"/>
    <w:rsid w:val="00C06465"/>
    <w:rsid w:val="00C06820"/>
    <w:rsid w:val="00C07631"/>
    <w:rsid w:val="00C10BA4"/>
    <w:rsid w:val="00C10D74"/>
    <w:rsid w:val="00C11E03"/>
    <w:rsid w:val="00C126F8"/>
    <w:rsid w:val="00C12C11"/>
    <w:rsid w:val="00C13974"/>
    <w:rsid w:val="00C14119"/>
    <w:rsid w:val="00C1447D"/>
    <w:rsid w:val="00C14E4E"/>
    <w:rsid w:val="00C15808"/>
    <w:rsid w:val="00C16B08"/>
    <w:rsid w:val="00C16C89"/>
    <w:rsid w:val="00C16F7D"/>
    <w:rsid w:val="00C17CD0"/>
    <w:rsid w:val="00C2059F"/>
    <w:rsid w:val="00C20A40"/>
    <w:rsid w:val="00C218F9"/>
    <w:rsid w:val="00C22040"/>
    <w:rsid w:val="00C22590"/>
    <w:rsid w:val="00C228EA"/>
    <w:rsid w:val="00C22A27"/>
    <w:rsid w:val="00C22F3E"/>
    <w:rsid w:val="00C2388A"/>
    <w:rsid w:val="00C23ACC"/>
    <w:rsid w:val="00C24C39"/>
    <w:rsid w:val="00C24CEB"/>
    <w:rsid w:val="00C2548B"/>
    <w:rsid w:val="00C303D6"/>
    <w:rsid w:val="00C30731"/>
    <w:rsid w:val="00C31704"/>
    <w:rsid w:val="00C31ADC"/>
    <w:rsid w:val="00C31E1C"/>
    <w:rsid w:val="00C34D9C"/>
    <w:rsid w:val="00C3628D"/>
    <w:rsid w:val="00C376F2"/>
    <w:rsid w:val="00C37987"/>
    <w:rsid w:val="00C37CD2"/>
    <w:rsid w:val="00C41BFF"/>
    <w:rsid w:val="00C43C97"/>
    <w:rsid w:val="00C43E76"/>
    <w:rsid w:val="00C45365"/>
    <w:rsid w:val="00C459B3"/>
    <w:rsid w:val="00C472C5"/>
    <w:rsid w:val="00C519D3"/>
    <w:rsid w:val="00C51E2E"/>
    <w:rsid w:val="00C52413"/>
    <w:rsid w:val="00C52653"/>
    <w:rsid w:val="00C53A55"/>
    <w:rsid w:val="00C5527B"/>
    <w:rsid w:val="00C563E7"/>
    <w:rsid w:val="00C57A61"/>
    <w:rsid w:val="00C60A96"/>
    <w:rsid w:val="00C61867"/>
    <w:rsid w:val="00C619D7"/>
    <w:rsid w:val="00C63C1C"/>
    <w:rsid w:val="00C64D8E"/>
    <w:rsid w:val="00C655A1"/>
    <w:rsid w:val="00C65CB8"/>
    <w:rsid w:val="00C67489"/>
    <w:rsid w:val="00C67EA1"/>
    <w:rsid w:val="00C703C5"/>
    <w:rsid w:val="00C70477"/>
    <w:rsid w:val="00C712B0"/>
    <w:rsid w:val="00C72B45"/>
    <w:rsid w:val="00C73843"/>
    <w:rsid w:val="00C73B68"/>
    <w:rsid w:val="00C75A8B"/>
    <w:rsid w:val="00C7699A"/>
    <w:rsid w:val="00C76ADE"/>
    <w:rsid w:val="00C77DCD"/>
    <w:rsid w:val="00C81207"/>
    <w:rsid w:val="00C81C7A"/>
    <w:rsid w:val="00C82397"/>
    <w:rsid w:val="00C82F69"/>
    <w:rsid w:val="00C8339A"/>
    <w:rsid w:val="00C83675"/>
    <w:rsid w:val="00C912A2"/>
    <w:rsid w:val="00C92275"/>
    <w:rsid w:val="00C92299"/>
    <w:rsid w:val="00C933C7"/>
    <w:rsid w:val="00C93949"/>
    <w:rsid w:val="00C94282"/>
    <w:rsid w:val="00C947C6"/>
    <w:rsid w:val="00C94CCF"/>
    <w:rsid w:val="00C962C9"/>
    <w:rsid w:val="00CA1027"/>
    <w:rsid w:val="00CA10A5"/>
    <w:rsid w:val="00CA4117"/>
    <w:rsid w:val="00CA4601"/>
    <w:rsid w:val="00CA518E"/>
    <w:rsid w:val="00CA51B3"/>
    <w:rsid w:val="00CA735A"/>
    <w:rsid w:val="00CB1B37"/>
    <w:rsid w:val="00CB1F47"/>
    <w:rsid w:val="00CB2769"/>
    <w:rsid w:val="00CB300A"/>
    <w:rsid w:val="00CB39D8"/>
    <w:rsid w:val="00CB3A94"/>
    <w:rsid w:val="00CB5136"/>
    <w:rsid w:val="00CB5866"/>
    <w:rsid w:val="00CB6435"/>
    <w:rsid w:val="00CC0593"/>
    <w:rsid w:val="00CC09EF"/>
    <w:rsid w:val="00CC0F62"/>
    <w:rsid w:val="00CC17F3"/>
    <w:rsid w:val="00CC3295"/>
    <w:rsid w:val="00CC34E2"/>
    <w:rsid w:val="00CC36C5"/>
    <w:rsid w:val="00CC3847"/>
    <w:rsid w:val="00CC3932"/>
    <w:rsid w:val="00CC3B58"/>
    <w:rsid w:val="00CC5590"/>
    <w:rsid w:val="00CC57B7"/>
    <w:rsid w:val="00CC7195"/>
    <w:rsid w:val="00CC7413"/>
    <w:rsid w:val="00CD0C45"/>
    <w:rsid w:val="00CD193E"/>
    <w:rsid w:val="00CD38A9"/>
    <w:rsid w:val="00CD5AF9"/>
    <w:rsid w:val="00CD6506"/>
    <w:rsid w:val="00CE02FE"/>
    <w:rsid w:val="00CE03E2"/>
    <w:rsid w:val="00CE2270"/>
    <w:rsid w:val="00CE3D85"/>
    <w:rsid w:val="00CE6A61"/>
    <w:rsid w:val="00CE70E4"/>
    <w:rsid w:val="00CE77DA"/>
    <w:rsid w:val="00CF0F02"/>
    <w:rsid w:val="00CF0FCD"/>
    <w:rsid w:val="00CF0FD1"/>
    <w:rsid w:val="00CF26A8"/>
    <w:rsid w:val="00CF293D"/>
    <w:rsid w:val="00CF411A"/>
    <w:rsid w:val="00CF51B5"/>
    <w:rsid w:val="00CF71C3"/>
    <w:rsid w:val="00CF79FE"/>
    <w:rsid w:val="00CF7CA0"/>
    <w:rsid w:val="00CF7F36"/>
    <w:rsid w:val="00D00CF4"/>
    <w:rsid w:val="00D030FE"/>
    <w:rsid w:val="00D04A2B"/>
    <w:rsid w:val="00D05194"/>
    <w:rsid w:val="00D05BB8"/>
    <w:rsid w:val="00D10706"/>
    <w:rsid w:val="00D10CCC"/>
    <w:rsid w:val="00D1145D"/>
    <w:rsid w:val="00D114FB"/>
    <w:rsid w:val="00D11AE3"/>
    <w:rsid w:val="00D12C29"/>
    <w:rsid w:val="00D14134"/>
    <w:rsid w:val="00D14B32"/>
    <w:rsid w:val="00D15215"/>
    <w:rsid w:val="00D1528D"/>
    <w:rsid w:val="00D15979"/>
    <w:rsid w:val="00D1617F"/>
    <w:rsid w:val="00D214F3"/>
    <w:rsid w:val="00D2292A"/>
    <w:rsid w:val="00D2297E"/>
    <w:rsid w:val="00D22EE2"/>
    <w:rsid w:val="00D2435B"/>
    <w:rsid w:val="00D27005"/>
    <w:rsid w:val="00D27F58"/>
    <w:rsid w:val="00D3180A"/>
    <w:rsid w:val="00D32F6B"/>
    <w:rsid w:val="00D33242"/>
    <w:rsid w:val="00D338F4"/>
    <w:rsid w:val="00D33EFE"/>
    <w:rsid w:val="00D40415"/>
    <w:rsid w:val="00D417FF"/>
    <w:rsid w:val="00D443EC"/>
    <w:rsid w:val="00D45CC1"/>
    <w:rsid w:val="00D45DA1"/>
    <w:rsid w:val="00D45E9E"/>
    <w:rsid w:val="00D478B1"/>
    <w:rsid w:val="00D47AD9"/>
    <w:rsid w:val="00D47C5B"/>
    <w:rsid w:val="00D5080E"/>
    <w:rsid w:val="00D50E5E"/>
    <w:rsid w:val="00D51619"/>
    <w:rsid w:val="00D53354"/>
    <w:rsid w:val="00D55C2B"/>
    <w:rsid w:val="00D561E0"/>
    <w:rsid w:val="00D56DE1"/>
    <w:rsid w:val="00D56EC3"/>
    <w:rsid w:val="00D616CA"/>
    <w:rsid w:val="00D62241"/>
    <w:rsid w:val="00D6276F"/>
    <w:rsid w:val="00D632B4"/>
    <w:rsid w:val="00D648B1"/>
    <w:rsid w:val="00D6566A"/>
    <w:rsid w:val="00D66571"/>
    <w:rsid w:val="00D66585"/>
    <w:rsid w:val="00D66AC1"/>
    <w:rsid w:val="00D677C9"/>
    <w:rsid w:val="00D67DAD"/>
    <w:rsid w:val="00D70472"/>
    <w:rsid w:val="00D72259"/>
    <w:rsid w:val="00D72478"/>
    <w:rsid w:val="00D72714"/>
    <w:rsid w:val="00D739E0"/>
    <w:rsid w:val="00D75677"/>
    <w:rsid w:val="00D75D1A"/>
    <w:rsid w:val="00D75D33"/>
    <w:rsid w:val="00D77F06"/>
    <w:rsid w:val="00D80CB1"/>
    <w:rsid w:val="00D8230E"/>
    <w:rsid w:val="00D827DB"/>
    <w:rsid w:val="00D831EA"/>
    <w:rsid w:val="00D83EDA"/>
    <w:rsid w:val="00D84733"/>
    <w:rsid w:val="00D84A78"/>
    <w:rsid w:val="00D84FB0"/>
    <w:rsid w:val="00D85ABB"/>
    <w:rsid w:val="00D85D6A"/>
    <w:rsid w:val="00D85DAA"/>
    <w:rsid w:val="00D8637F"/>
    <w:rsid w:val="00D86473"/>
    <w:rsid w:val="00D90C89"/>
    <w:rsid w:val="00D90D86"/>
    <w:rsid w:val="00D90F08"/>
    <w:rsid w:val="00D921A7"/>
    <w:rsid w:val="00D92CAB"/>
    <w:rsid w:val="00D93D26"/>
    <w:rsid w:val="00D94DE3"/>
    <w:rsid w:val="00D96CBB"/>
    <w:rsid w:val="00DA03DB"/>
    <w:rsid w:val="00DA1849"/>
    <w:rsid w:val="00DA2601"/>
    <w:rsid w:val="00DA3C7C"/>
    <w:rsid w:val="00DA6AAA"/>
    <w:rsid w:val="00DA6DB6"/>
    <w:rsid w:val="00DA7523"/>
    <w:rsid w:val="00DA763A"/>
    <w:rsid w:val="00DA7F3D"/>
    <w:rsid w:val="00DB1424"/>
    <w:rsid w:val="00DB2936"/>
    <w:rsid w:val="00DB29DE"/>
    <w:rsid w:val="00DB2F6F"/>
    <w:rsid w:val="00DB3170"/>
    <w:rsid w:val="00DB3958"/>
    <w:rsid w:val="00DB3FBB"/>
    <w:rsid w:val="00DB44C9"/>
    <w:rsid w:val="00DB5CB4"/>
    <w:rsid w:val="00DB630E"/>
    <w:rsid w:val="00DB700A"/>
    <w:rsid w:val="00DB748C"/>
    <w:rsid w:val="00DB7F85"/>
    <w:rsid w:val="00DC0F82"/>
    <w:rsid w:val="00DC191E"/>
    <w:rsid w:val="00DC1AFC"/>
    <w:rsid w:val="00DC3E2D"/>
    <w:rsid w:val="00DD087C"/>
    <w:rsid w:val="00DD12A2"/>
    <w:rsid w:val="00DD151F"/>
    <w:rsid w:val="00DD1F54"/>
    <w:rsid w:val="00DD3501"/>
    <w:rsid w:val="00DD3933"/>
    <w:rsid w:val="00DD4C49"/>
    <w:rsid w:val="00DD6E99"/>
    <w:rsid w:val="00DE0E92"/>
    <w:rsid w:val="00DE1878"/>
    <w:rsid w:val="00DE3608"/>
    <w:rsid w:val="00DE419E"/>
    <w:rsid w:val="00DE79AB"/>
    <w:rsid w:val="00DF1722"/>
    <w:rsid w:val="00DF174A"/>
    <w:rsid w:val="00DF1942"/>
    <w:rsid w:val="00DF2548"/>
    <w:rsid w:val="00DF266D"/>
    <w:rsid w:val="00DF40E4"/>
    <w:rsid w:val="00DF48CA"/>
    <w:rsid w:val="00DF4D10"/>
    <w:rsid w:val="00DF5294"/>
    <w:rsid w:val="00DF58E7"/>
    <w:rsid w:val="00DF763D"/>
    <w:rsid w:val="00E0227C"/>
    <w:rsid w:val="00E0274D"/>
    <w:rsid w:val="00E0600C"/>
    <w:rsid w:val="00E06E7A"/>
    <w:rsid w:val="00E072D2"/>
    <w:rsid w:val="00E07F12"/>
    <w:rsid w:val="00E10498"/>
    <w:rsid w:val="00E10C5A"/>
    <w:rsid w:val="00E11353"/>
    <w:rsid w:val="00E11E1C"/>
    <w:rsid w:val="00E12AE6"/>
    <w:rsid w:val="00E12F36"/>
    <w:rsid w:val="00E150BD"/>
    <w:rsid w:val="00E16659"/>
    <w:rsid w:val="00E16ED5"/>
    <w:rsid w:val="00E20AAB"/>
    <w:rsid w:val="00E2106B"/>
    <w:rsid w:val="00E2168E"/>
    <w:rsid w:val="00E217DC"/>
    <w:rsid w:val="00E22B58"/>
    <w:rsid w:val="00E23048"/>
    <w:rsid w:val="00E23E62"/>
    <w:rsid w:val="00E23EFB"/>
    <w:rsid w:val="00E26802"/>
    <w:rsid w:val="00E26F5E"/>
    <w:rsid w:val="00E27A5D"/>
    <w:rsid w:val="00E3146F"/>
    <w:rsid w:val="00E314FF"/>
    <w:rsid w:val="00E31B37"/>
    <w:rsid w:val="00E332F3"/>
    <w:rsid w:val="00E34DAB"/>
    <w:rsid w:val="00E353B1"/>
    <w:rsid w:val="00E40D4C"/>
    <w:rsid w:val="00E41C16"/>
    <w:rsid w:val="00E41D70"/>
    <w:rsid w:val="00E423E6"/>
    <w:rsid w:val="00E42AB6"/>
    <w:rsid w:val="00E43641"/>
    <w:rsid w:val="00E44166"/>
    <w:rsid w:val="00E4497E"/>
    <w:rsid w:val="00E44CB4"/>
    <w:rsid w:val="00E45294"/>
    <w:rsid w:val="00E4703D"/>
    <w:rsid w:val="00E50542"/>
    <w:rsid w:val="00E5059C"/>
    <w:rsid w:val="00E50B88"/>
    <w:rsid w:val="00E516E8"/>
    <w:rsid w:val="00E57D28"/>
    <w:rsid w:val="00E57F5D"/>
    <w:rsid w:val="00E610A7"/>
    <w:rsid w:val="00E6164A"/>
    <w:rsid w:val="00E61D7F"/>
    <w:rsid w:val="00E62D0C"/>
    <w:rsid w:val="00E64870"/>
    <w:rsid w:val="00E660EE"/>
    <w:rsid w:val="00E66824"/>
    <w:rsid w:val="00E70268"/>
    <w:rsid w:val="00E703DE"/>
    <w:rsid w:val="00E70C43"/>
    <w:rsid w:val="00E70C53"/>
    <w:rsid w:val="00E72000"/>
    <w:rsid w:val="00E72E04"/>
    <w:rsid w:val="00E72FB4"/>
    <w:rsid w:val="00E738A8"/>
    <w:rsid w:val="00E73F51"/>
    <w:rsid w:val="00E74627"/>
    <w:rsid w:val="00E760F1"/>
    <w:rsid w:val="00E76893"/>
    <w:rsid w:val="00E80095"/>
    <w:rsid w:val="00E805B1"/>
    <w:rsid w:val="00E836CD"/>
    <w:rsid w:val="00E866F1"/>
    <w:rsid w:val="00E87A72"/>
    <w:rsid w:val="00E93AEB"/>
    <w:rsid w:val="00E966A1"/>
    <w:rsid w:val="00E97222"/>
    <w:rsid w:val="00E97559"/>
    <w:rsid w:val="00EA051E"/>
    <w:rsid w:val="00EA1873"/>
    <w:rsid w:val="00EA2C23"/>
    <w:rsid w:val="00EA56CA"/>
    <w:rsid w:val="00EA7B8D"/>
    <w:rsid w:val="00EA7BBA"/>
    <w:rsid w:val="00EB01BC"/>
    <w:rsid w:val="00EB033A"/>
    <w:rsid w:val="00EB1372"/>
    <w:rsid w:val="00EB1CAD"/>
    <w:rsid w:val="00EB215F"/>
    <w:rsid w:val="00EB25BF"/>
    <w:rsid w:val="00EB2D95"/>
    <w:rsid w:val="00EB2DAF"/>
    <w:rsid w:val="00EB3152"/>
    <w:rsid w:val="00EB38A5"/>
    <w:rsid w:val="00EB3A6E"/>
    <w:rsid w:val="00EB4B85"/>
    <w:rsid w:val="00EB548B"/>
    <w:rsid w:val="00EB56CC"/>
    <w:rsid w:val="00EB6FAB"/>
    <w:rsid w:val="00EC29B6"/>
    <w:rsid w:val="00EC3357"/>
    <w:rsid w:val="00EC33A7"/>
    <w:rsid w:val="00EC44ED"/>
    <w:rsid w:val="00EC45EB"/>
    <w:rsid w:val="00EC7796"/>
    <w:rsid w:val="00ED0B03"/>
    <w:rsid w:val="00ED10F0"/>
    <w:rsid w:val="00ED13DF"/>
    <w:rsid w:val="00ED1B28"/>
    <w:rsid w:val="00ED1B76"/>
    <w:rsid w:val="00ED2F3F"/>
    <w:rsid w:val="00ED354B"/>
    <w:rsid w:val="00ED41CC"/>
    <w:rsid w:val="00ED4632"/>
    <w:rsid w:val="00ED5884"/>
    <w:rsid w:val="00ED5B67"/>
    <w:rsid w:val="00ED66A9"/>
    <w:rsid w:val="00ED73BE"/>
    <w:rsid w:val="00ED74F7"/>
    <w:rsid w:val="00EE044F"/>
    <w:rsid w:val="00EE4267"/>
    <w:rsid w:val="00EE4329"/>
    <w:rsid w:val="00EE6231"/>
    <w:rsid w:val="00EE6BF4"/>
    <w:rsid w:val="00EE6F8E"/>
    <w:rsid w:val="00EE7228"/>
    <w:rsid w:val="00EE7F60"/>
    <w:rsid w:val="00EF1B2C"/>
    <w:rsid w:val="00EF548A"/>
    <w:rsid w:val="00EF5EE5"/>
    <w:rsid w:val="00EF7434"/>
    <w:rsid w:val="00EF7721"/>
    <w:rsid w:val="00F0111F"/>
    <w:rsid w:val="00F02AA9"/>
    <w:rsid w:val="00F03746"/>
    <w:rsid w:val="00F0376C"/>
    <w:rsid w:val="00F04FBD"/>
    <w:rsid w:val="00F05301"/>
    <w:rsid w:val="00F05A52"/>
    <w:rsid w:val="00F05AB5"/>
    <w:rsid w:val="00F05CAA"/>
    <w:rsid w:val="00F064CA"/>
    <w:rsid w:val="00F06569"/>
    <w:rsid w:val="00F106E1"/>
    <w:rsid w:val="00F10C16"/>
    <w:rsid w:val="00F11997"/>
    <w:rsid w:val="00F119B3"/>
    <w:rsid w:val="00F12C56"/>
    <w:rsid w:val="00F12CA2"/>
    <w:rsid w:val="00F12E7E"/>
    <w:rsid w:val="00F130D1"/>
    <w:rsid w:val="00F13276"/>
    <w:rsid w:val="00F132A5"/>
    <w:rsid w:val="00F15CD0"/>
    <w:rsid w:val="00F16C00"/>
    <w:rsid w:val="00F170BE"/>
    <w:rsid w:val="00F20459"/>
    <w:rsid w:val="00F20709"/>
    <w:rsid w:val="00F21227"/>
    <w:rsid w:val="00F2216C"/>
    <w:rsid w:val="00F22619"/>
    <w:rsid w:val="00F237BB"/>
    <w:rsid w:val="00F24AB2"/>
    <w:rsid w:val="00F24D76"/>
    <w:rsid w:val="00F3177F"/>
    <w:rsid w:val="00F33D09"/>
    <w:rsid w:val="00F34763"/>
    <w:rsid w:val="00F36423"/>
    <w:rsid w:val="00F37D0B"/>
    <w:rsid w:val="00F415B7"/>
    <w:rsid w:val="00F42A2A"/>
    <w:rsid w:val="00F4308E"/>
    <w:rsid w:val="00F445C9"/>
    <w:rsid w:val="00F474E6"/>
    <w:rsid w:val="00F50407"/>
    <w:rsid w:val="00F51AB1"/>
    <w:rsid w:val="00F5315F"/>
    <w:rsid w:val="00F547AD"/>
    <w:rsid w:val="00F54878"/>
    <w:rsid w:val="00F5504F"/>
    <w:rsid w:val="00F56513"/>
    <w:rsid w:val="00F569E2"/>
    <w:rsid w:val="00F56E16"/>
    <w:rsid w:val="00F607A0"/>
    <w:rsid w:val="00F6136B"/>
    <w:rsid w:val="00F6182D"/>
    <w:rsid w:val="00F631D9"/>
    <w:rsid w:val="00F65BFF"/>
    <w:rsid w:val="00F66EF6"/>
    <w:rsid w:val="00F678C8"/>
    <w:rsid w:val="00F678E0"/>
    <w:rsid w:val="00F67E7C"/>
    <w:rsid w:val="00F71464"/>
    <w:rsid w:val="00F72AC3"/>
    <w:rsid w:val="00F744B8"/>
    <w:rsid w:val="00F757C1"/>
    <w:rsid w:val="00F80A84"/>
    <w:rsid w:val="00F8176D"/>
    <w:rsid w:val="00F81C15"/>
    <w:rsid w:val="00F8210D"/>
    <w:rsid w:val="00F8230A"/>
    <w:rsid w:val="00F850A2"/>
    <w:rsid w:val="00F86762"/>
    <w:rsid w:val="00F86B16"/>
    <w:rsid w:val="00F901D1"/>
    <w:rsid w:val="00F90D84"/>
    <w:rsid w:val="00F91859"/>
    <w:rsid w:val="00F928F9"/>
    <w:rsid w:val="00F96267"/>
    <w:rsid w:val="00F96A00"/>
    <w:rsid w:val="00F97220"/>
    <w:rsid w:val="00F977C4"/>
    <w:rsid w:val="00FA1F75"/>
    <w:rsid w:val="00FA2E35"/>
    <w:rsid w:val="00FA35EE"/>
    <w:rsid w:val="00FA4916"/>
    <w:rsid w:val="00FA654A"/>
    <w:rsid w:val="00FA764F"/>
    <w:rsid w:val="00FB36F7"/>
    <w:rsid w:val="00FB4756"/>
    <w:rsid w:val="00FB4A5C"/>
    <w:rsid w:val="00FB570A"/>
    <w:rsid w:val="00FB5C78"/>
    <w:rsid w:val="00FB6A41"/>
    <w:rsid w:val="00FB6FF5"/>
    <w:rsid w:val="00FC098F"/>
    <w:rsid w:val="00FC1283"/>
    <w:rsid w:val="00FC15E2"/>
    <w:rsid w:val="00FC20F9"/>
    <w:rsid w:val="00FC72F4"/>
    <w:rsid w:val="00FC734A"/>
    <w:rsid w:val="00FD0142"/>
    <w:rsid w:val="00FD089B"/>
    <w:rsid w:val="00FD121F"/>
    <w:rsid w:val="00FD17DF"/>
    <w:rsid w:val="00FD3BD9"/>
    <w:rsid w:val="00FD6D2B"/>
    <w:rsid w:val="00FE2279"/>
    <w:rsid w:val="00FE3204"/>
    <w:rsid w:val="00FE33BD"/>
    <w:rsid w:val="00FE42EE"/>
    <w:rsid w:val="00FE4790"/>
    <w:rsid w:val="00FE50E6"/>
    <w:rsid w:val="00FE723D"/>
    <w:rsid w:val="00FE79AB"/>
    <w:rsid w:val="00FF0D8E"/>
    <w:rsid w:val="00FF1421"/>
    <w:rsid w:val="00FF218F"/>
    <w:rsid w:val="00FF22DD"/>
    <w:rsid w:val="00FF41B7"/>
    <w:rsid w:val="00FF438F"/>
    <w:rsid w:val="00FF440E"/>
    <w:rsid w:val="00FF44F6"/>
    <w:rsid w:val="00FF46ED"/>
    <w:rsid w:val="00FF76C9"/>
    <w:rsid w:val="00FF7C7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7464C1"/>
  <w15:docId w15:val="{3399991C-C3FA-4D89-94B9-B0E50E54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615"/>
    <w:rPr>
      <w:sz w:val="24"/>
      <w:szCs w:val="24"/>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
    <w:semiHidden/>
    <w:unhideWhenUsed/>
    <w:qFormat/>
    <w:rsid w:val="00ED10F0"/>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link w:val="HeaderChar"/>
    <w:uiPriority w:val="99"/>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lang w:val="en-US"/>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1">
    <w:name w:val="Title1"/>
    <w:basedOn w:val="DefaultParagraphFont"/>
    <w:rsid w:val="00E866F1"/>
  </w:style>
  <w:style w:type="character" w:customStyle="1" w:styleId="A4">
    <w:name w:val="A4"/>
    <w:uiPriority w:val="99"/>
    <w:rsid w:val="00327C8E"/>
    <w:rPr>
      <w:b/>
      <w:bCs/>
      <w:color w:val="000000"/>
      <w:sz w:val="45"/>
      <w:szCs w:val="45"/>
    </w:rPr>
  </w:style>
  <w:style w:type="character" w:customStyle="1" w:styleId="A2">
    <w:name w:val="A2"/>
    <w:uiPriority w:val="99"/>
    <w:rsid w:val="009326A0"/>
    <w:rPr>
      <w:rFonts w:cs="Cooper Black"/>
      <w:color w:val="000000"/>
      <w:sz w:val="44"/>
      <w:szCs w:val="44"/>
    </w:rPr>
  </w:style>
  <w:style w:type="paragraph" w:customStyle="1" w:styleId="Pa0">
    <w:name w:val="Pa0"/>
    <w:basedOn w:val="Default"/>
    <w:next w:val="Default"/>
    <w:uiPriority w:val="99"/>
    <w:rsid w:val="009326A0"/>
    <w:pPr>
      <w:spacing w:line="241" w:lineRule="atLeast"/>
    </w:pPr>
    <w:rPr>
      <w:rFonts w:ascii="Times New Roman" w:hAnsi="Times New Roman" w:cs="Times New Roman"/>
      <w:color w:val="auto"/>
    </w:rPr>
  </w:style>
  <w:style w:type="character" w:customStyle="1" w:styleId="A1">
    <w:name w:val="A1"/>
    <w:uiPriority w:val="99"/>
    <w:rsid w:val="009326A0"/>
    <w:rPr>
      <w:color w:val="000000"/>
      <w:sz w:val="28"/>
      <w:szCs w:val="28"/>
    </w:rPr>
  </w:style>
  <w:style w:type="character" w:customStyle="1" w:styleId="gi">
    <w:name w:val="gi"/>
    <w:basedOn w:val="DefaultParagraphFont"/>
    <w:rsid w:val="006264AA"/>
  </w:style>
  <w:style w:type="character" w:customStyle="1" w:styleId="gd">
    <w:name w:val="gd"/>
    <w:basedOn w:val="DefaultParagraphFont"/>
    <w:rsid w:val="006264AA"/>
  </w:style>
  <w:style w:type="character" w:customStyle="1" w:styleId="go">
    <w:name w:val="go"/>
    <w:basedOn w:val="DefaultParagraphFont"/>
    <w:rsid w:val="006264AA"/>
  </w:style>
  <w:style w:type="character" w:customStyle="1" w:styleId="yiv913208780articletitle">
    <w:name w:val="yiv913208780articletitle"/>
    <w:basedOn w:val="DefaultParagraphFont"/>
    <w:rsid w:val="004A51E4"/>
  </w:style>
  <w:style w:type="character" w:customStyle="1" w:styleId="yiv913208780articlesource">
    <w:name w:val="yiv913208780articlesource"/>
    <w:basedOn w:val="DefaultParagraphFont"/>
    <w:rsid w:val="004A51E4"/>
  </w:style>
  <w:style w:type="character" w:customStyle="1" w:styleId="yiv913208780articledescription">
    <w:name w:val="yiv913208780articledescription"/>
    <w:basedOn w:val="DefaultParagraphFont"/>
    <w:rsid w:val="004A51E4"/>
  </w:style>
  <w:style w:type="character" w:customStyle="1" w:styleId="author-name">
    <w:name w:val="author-name"/>
    <w:basedOn w:val="DefaultParagraphFont"/>
    <w:rsid w:val="001D7F1A"/>
  </w:style>
  <w:style w:type="paragraph" w:customStyle="1" w:styleId="pos-meta">
    <w:name w:val="pos-meta"/>
    <w:basedOn w:val="Normal"/>
    <w:rsid w:val="00E10C5A"/>
    <w:pPr>
      <w:spacing w:before="100" w:beforeAutospacing="1" w:after="100" w:afterAutospacing="1"/>
    </w:pPr>
    <w:rPr>
      <w:lang w:val="en-US"/>
    </w:rPr>
  </w:style>
  <w:style w:type="character" w:customStyle="1" w:styleId="Heading4Char">
    <w:name w:val="Heading 4 Char"/>
    <w:link w:val="Heading4"/>
    <w:uiPriority w:val="9"/>
    <w:semiHidden/>
    <w:rsid w:val="00ED10F0"/>
    <w:rPr>
      <w:rFonts w:ascii="Cambria" w:eastAsia="Times New Roman" w:hAnsi="Cambria" w:cs="Times New Roman"/>
      <w:b/>
      <w:bCs/>
      <w:i/>
      <w:iCs/>
      <w:color w:val="4F81BD"/>
      <w:sz w:val="24"/>
      <w:szCs w:val="24"/>
      <w:lang w:val="en-GB"/>
    </w:rPr>
  </w:style>
  <w:style w:type="character" w:customStyle="1" w:styleId="aqj">
    <w:name w:val="aqj"/>
    <w:basedOn w:val="DefaultParagraphFont"/>
    <w:rsid w:val="00D214F3"/>
  </w:style>
  <w:style w:type="paragraph" w:styleId="Title">
    <w:name w:val="Title"/>
    <w:basedOn w:val="Normal"/>
    <w:link w:val="TitleChar"/>
    <w:qFormat/>
    <w:rsid w:val="00624F68"/>
    <w:pPr>
      <w:spacing w:before="840" w:after="120"/>
      <w:jc w:val="both"/>
    </w:pPr>
    <w:rPr>
      <w:b/>
      <w:sz w:val="30"/>
      <w:szCs w:val="20"/>
      <w:lang w:val="en-US"/>
    </w:rPr>
  </w:style>
  <w:style w:type="character" w:customStyle="1" w:styleId="TitleChar">
    <w:name w:val="Title Char"/>
    <w:link w:val="Title"/>
    <w:rsid w:val="00624F68"/>
    <w:rPr>
      <w:b/>
      <w:sz w:val="30"/>
    </w:rPr>
  </w:style>
  <w:style w:type="character" w:customStyle="1" w:styleId="HeaderChar">
    <w:name w:val="Header Char"/>
    <w:link w:val="Header"/>
    <w:uiPriority w:val="99"/>
    <w:rsid w:val="00624F68"/>
    <w:rPr>
      <w:sz w:val="24"/>
      <w:szCs w:val="24"/>
      <w:lang w:val="en-GB"/>
    </w:rPr>
  </w:style>
  <w:style w:type="character" w:customStyle="1" w:styleId="ff1">
    <w:name w:val="ff1"/>
    <w:basedOn w:val="DefaultParagraphFont"/>
    <w:rsid w:val="00966E62"/>
  </w:style>
  <w:style w:type="character" w:customStyle="1" w:styleId="foldercount">
    <w:name w:val="folder_count"/>
    <w:basedOn w:val="DefaultParagraphFont"/>
    <w:rsid w:val="00C92299"/>
  </w:style>
  <w:style w:type="paragraph" w:customStyle="1" w:styleId="Pa5">
    <w:name w:val="Pa5"/>
    <w:basedOn w:val="Default"/>
    <w:next w:val="Default"/>
    <w:uiPriority w:val="99"/>
    <w:rsid w:val="00505122"/>
    <w:pPr>
      <w:spacing w:line="141" w:lineRule="atLeast"/>
    </w:pPr>
    <w:rPr>
      <w:rFonts w:ascii="Times New Roman" w:hAnsi="Times New Roman" w:cs="Times New Roman"/>
      <w:color w:val="auto"/>
      <w:lang w:val="en-GB"/>
    </w:rPr>
  </w:style>
  <w:style w:type="table" w:styleId="TableGrid">
    <w:name w:val="Table Grid"/>
    <w:basedOn w:val="TableNormal"/>
    <w:uiPriority w:val="59"/>
    <w:rsid w:val="000E5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4">
    <w:name w:val="Pa4"/>
    <w:basedOn w:val="Default"/>
    <w:next w:val="Default"/>
    <w:uiPriority w:val="99"/>
    <w:rsid w:val="00DA6DB6"/>
    <w:pPr>
      <w:spacing w:line="161" w:lineRule="atLeast"/>
    </w:pPr>
    <w:rPr>
      <w:rFonts w:ascii="MetaBook-Roman" w:hAnsi="MetaBook-Roman" w:cs="Times New Roman"/>
      <w:color w:val="auto"/>
      <w:lang w:val="en-GB"/>
    </w:rPr>
  </w:style>
  <w:style w:type="paragraph" w:customStyle="1" w:styleId="textbox">
    <w:name w:val="textbox"/>
    <w:basedOn w:val="Normal"/>
    <w:rsid w:val="00313F75"/>
    <w:pPr>
      <w:spacing w:before="100" w:beforeAutospacing="1" w:after="100" w:afterAutospacing="1"/>
    </w:pPr>
    <w:rPr>
      <w:lang w:eastAsia="en-GB"/>
    </w:rPr>
  </w:style>
  <w:style w:type="paragraph" w:customStyle="1" w:styleId="3vff3xh4yd">
    <w:name w:val="_3vff3xh4yd"/>
    <w:basedOn w:val="Normal"/>
    <w:rsid w:val="005963F9"/>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A67D8D"/>
    <w:rPr>
      <w:color w:val="605E5C"/>
      <w:shd w:val="clear" w:color="auto" w:fill="E1DFDD"/>
    </w:rPr>
  </w:style>
  <w:style w:type="character" w:customStyle="1" w:styleId="ff3">
    <w:name w:val="ff3"/>
    <w:basedOn w:val="DefaultParagraphFont"/>
    <w:rsid w:val="002C00B1"/>
  </w:style>
  <w:style w:type="character" w:customStyle="1" w:styleId="ff4">
    <w:name w:val="ff4"/>
    <w:basedOn w:val="DefaultParagraphFont"/>
    <w:rsid w:val="002C00B1"/>
  </w:style>
  <w:style w:type="character" w:customStyle="1" w:styleId="ff2">
    <w:name w:val="ff2"/>
    <w:basedOn w:val="DefaultParagraphFont"/>
    <w:rsid w:val="002C00B1"/>
  </w:style>
  <w:style w:type="character" w:customStyle="1" w:styleId="a">
    <w:name w:val="_"/>
    <w:basedOn w:val="DefaultParagraphFont"/>
    <w:rsid w:val="002C00B1"/>
  </w:style>
  <w:style w:type="character" w:customStyle="1" w:styleId="publication-metatype">
    <w:name w:val="publication-meta__type"/>
    <w:basedOn w:val="DefaultParagraphFont"/>
    <w:rsid w:val="00282718"/>
  </w:style>
  <w:style w:type="character" w:styleId="CommentReference">
    <w:name w:val="annotation reference"/>
    <w:basedOn w:val="DefaultParagraphFont"/>
    <w:uiPriority w:val="99"/>
    <w:semiHidden/>
    <w:unhideWhenUsed/>
    <w:rsid w:val="00057291"/>
    <w:rPr>
      <w:sz w:val="16"/>
      <w:szCs w:val="16"/>
    </w:rPr>
  </w:style>
  <w:style w:type="paragraph" w:styleId="CommentText">
    <w:name w:val="annotation text"/>
    <w:basedOn w:val="Normal"/>
    <w:link w:val="CommentTextChar"/>
    <w:uiPriority w:val="99"/>
    <w:semiHidden/>
    <w:unhideWhenUsed/>
    <w:rsid w:val="00057291"/>
    <w:rPr>
      <w:sz w:val="20"/>
      <w:szCs w:val="20"/>
    </w:rPr>
  </w:style>
  <w:style w:type="character" w:customStyle="1" w:styleId="CommentTextChar">
    <w:name w:val="Comment Text Char"/>
    <w:basedOn w:val="DefaultParagraphFont"/>
    <w:link w:val="CommentText"/>
    <w:uiPriority w:val="99"/>
    <w:semiHidden/>
    <w:rsid w:val="00057291"/>
  </w:style>
  <w:style w:type="paragraph" w:styleId="CommentSubject">
    <w:name w:val="annotation subject"/>
    <w:basedOn w:val="CommentText"/>
    <w:next w:val="CommentText"/>
    <w:link w:val="CommentSubjectChar"/>
    <w:uiPriority w:val="99"/>
    <w:semiHidden/>
    <w:unhideWhenUsed/>
    <w:rsid w:val="00057291"/>
    <w:rPr>
      <w:b/>
      <w:bCs/>
    </w:rPr>
  </w:style>
  <w:style w:type="character" w:customStyle="1" w:styleId="CommentSubjectChar">
    <w:name w:val="Comment Subject Char"/>
    <w:basedOn w:val="CommentTextChar"/>
    <w:link w:val="CommentSubject"/>
    <w:uiPriority w:val="99"/>
    <w:semiHidden/>
    <w:rsid w:val="000572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11331">
      <w:bodyDiv w:val="1"/>
      <w:marLeft w:val="0"/>
      <w:marRight w:val="0"/>
      <w:marTop w:val="0"/>
      <w:marBottom w:val="0"/>
      <w:divBdr>
        <w:top w:val="none" w:sz="0" w:space="0" w:color="auto"/>
        <w:left w:val="none" w:sz="0" w:space="0" w:color="auto"/>
        <w:bottom w:val="none" w:sz="0" w:space="0" w:color="auto"/>
        <w:right w:val="none" w:sz="0" w:space="0" w:color="auto"/>
      </w:divBdr>
      <w:divsChild>
        <w:div w:id="656499807">
          <w:marLeft w:val="0"/>
          <w:marRight w:val="0"/>
          <w:marTop w:val="0"/>
          <w:marBottom w:val="0"/>
          <w:divBdr>
            <w:top w:val="none" w:sz="0" w:space="0" w:color="auto"/>
            <w:left w:val="none" w:sz="0" w:space="0" w:color="auto"/>
            <w:bottom w:val="none" w:sz="0" w:space="0" w:color="auto"/>
            <w:right w:val="none" w:sz="0" w:space="0" w:color="auto"/>
          </w:divBdr>
        </w:div>
        <w:div w:id="799423912">
          <w:marLeft w:val="0"/>
          <w:marRight w:val="0"/>
          <w:marTop w:val="0"/>
          <w:marBottom w:val="0"/>
          <w:divBdr>
            <w:top w:val="none" w:sz="0" w:space="0" w:color="auto"/>
            <w:left w:val="none" w:sz="0" w:space="0" w:color="auto"/>
            <w:bottom w:val="none" w:sz="0" w:space="0" w:color="auto"/>
            <w:right w:val="none" w:sz="0" w:space="0" w:color="auto"/>
          </w:divBdr>
        </w:div>
        <w:div w:id="2118257345">
          <w:marLeft w:val="0"/>
          <w:marRight w:val="0"/>
          <w:marTop w:val="0"/>
          <w:marBottom w:val="0"/>
          <w:divBdr>
            <w:top w:val="none" w:sz="0" w:space="0" w:color="auto"/>
            <w:left w:val="none" w:sz="0" w:space="0" w:color="auto"/>
            <w:bottom w:val="none" w:sz="0" w:space="0" w:color="auto"/>
            <w:right w:val="none" w:sz="0" w:space="0" w:color="auto"/>
          </w:divBdr>
        </w:div>
        <w:div w:id="493452543">
          <w:marLeft w:val="0"/>
          <w:marRight w:val="0"/>
          <w:marTop w:val="0"/>
          <w:marBottom w:val="0"/>
          <w:divBdr>
            <w:top w:val="none" w:sz="0" w:space="0" w:color="auto"/>
            <w:left w:val="none" w:sz="0" w:space="0" w:color="auto"/>
            <w:bottom w:val="none" w:sz="0" w:space="0" w:color="auto"/>
            <w:right w:val="none" w:sz="0" w:space="0" w:color="auto"/>
          </w:divBdr>
        </w:div>
        <w:div w:id="1788621608">
          <w:marLeft w:val="0"/>
          <w:marRight w:val="0"/>
          <w:marTop w:val="0"/>
          <w:marBottom w:val="0"/>
          <w:divBdr>
            <w:top w:val="none" w:sz="0" w:space="0" w:color="auto"/>
            <w:left w:val="none" w:sz="0" w:space="0" w:color="auto"/>
            <w:bottom w:val="none" w:sz="0" w:space="0" w:color="auto"/>
            <w:right w:val="none" w:sz="0" w:space="0" w:color="auto"/>
          </w:divBdr>
        </w:div>
        <w:div w:id="460806721">
          <w:marLeft w:val="0"/>
          <w:marRight w:val="0"/>
          <w:marTop w:val="0"/>
          <w:marBottom w:val="0"/>
          <w:divBdr>
            <w:top w:val="none" w:sz="0" w:space="0" w:color="auto"/>
            <w:left w:val="none" w:sz="0" w:space="0" w:color="auto"/>
            <w:bottom w:val="none" w:sz="0" w:space="0" w:color="auto"/>
            <w:right w:val="none" w:sz="0" w:space="0" w:color="auto"/>
          </w:divBdr>
        </w:div>
        <w:div w:id="68384702">
          <w:marLeft w:val="0"/>
          <w:marRight w:val="0"/>
          <w:marTop w:val="0"/>
          <w:marBottom w:val="0"/>
          <w:divBdr>
            <w:top w:val="none" w:sz="0" w:space="0" w:color="auto"/>
            <w:left w:val="none" w:sz="0" w:space="0" w:color="auto"/>
            <w:bottom w:val="none" w:sz="0" w:space="0" w:color="auto"/>
            <w:right w:val="none" w:sz="0" w:space="0" w:color="auto"/>
          </w:divBdr>
        </w:div>
        <w:div w:id="1829588661">
          <w:marLeft w:val="0"/>
          <w:marRight w:val="0"/>
          <w:marTop w:val="0"/>
          <w:marBottom w:val="0"/>
          <w:divBdr>
            <w:top w:val="none" w:sz="0" w:space="0" w:color="auto"/>
            <w:left w:val="none" w:sz="0" w:space="0" w:color="auto"/>
            <w:bottom w:val="none" w:sz="0" w:space="0" w:color="auto"/>
            <w:right w:val="none" w:sz="0" w:space="0" w:color="auto"/>
          </w:divBdr>
        </w:div>
        <w:div w:id="541332659">
          <w:marLeft w:val="0"/>
          <w:marRight w:val="0"/>
          <w:marTop w:val="0"/>
          <w:marBottom w:val="0"/>
          <w:divBdr>
            <w:top w:val="none" w:sz="0" w:space="0" w:color="auto"/>
            <w:left w:val="none" w:sz="0" w:space="0" w:color="auto"/>
            <w:bottom w:val="none" w:sz="0" w:space="0" w:color="auto"/>
            <w:right w:val="none" w:sz="0" w:space="0" w:color="auto"/>
          </w:divBdr>
        </w:div>
        <w:div w:id="699361512">
          <w:marLeft w:val="0"/>
          <w:marRight w:val="0"/>
          <w:marTop w:val="0"/>
          <w:marBottom w:val="0"/>
          <w:divBdr>
            <w:top w:val="none" w:sz="0" w:space="0" w:color="auto"/>
            <w:left w:val="none" w:sz="0" w:space="0" w:color="auto"/>
            <w:bottom w:val="none" w:sz="0" w:space="0" w:color="auto"/>
            <w:right w:val="none" w:sz="0" w:space="0" w:color="auto"/>
          </w:divBdr>
        </w:div>
        <w:div w:id="595216624">
          <w:marLeft w:val="0"/>
          <w:marRight w:val="0"/>
          <w:marTop w:val="0"/>
          <w:marBottom w:val="0"/>
          <w:divBdr>
            <w:top w:val="none" w:sz="0" w:space="0" w:color="auto"/>
            <w:left w:val="none" w:sz="0" w:space="0" w:color="auto"/>
            <w:bottom w:val="none" w:sz="0" w:space="0" w:color="auto"/>
            <w:right w:val="none" w:sz="0" w:space="0" w:color="auto"/>
          </w:divBdr>
        </w:div>
        <w:div w:id="1025473838">
          <w:marLeft w:val="0"/>
          <w:marRight w:val="0"/>
          <w:marTop w:val="0"/>
          <w:marBottom w:val="0"/>
          <w:divBdr>
            <w:top w:val="none" w:sz="0" w:space="0" w:color="auto"/>
            <w:left w:val="none" w:sz="0" w:space="0" w:color="auto"/>
            <w:bottom w:val="none" w:sz="0" w:space="0" w:color="auto"/>
            <w:right w:val="none" w:sz="0" w:space="0" w:color="auto"/>
          </w:divBdr>
        </w:div>
        <w:div w:id="50616995">
          <w:marLeft w:val="0"/>
          <w:marRight w:val="0"/>
          <w:marTop w:val="0"/>
          <w:marBottom w:val="0"/>
          <w:divBdr>
            <w:top w:val="none" w:sz="0" w:space="0" w:color="auto"/>
            <w:left w:val="none" w:sz="0" w:space="0" w:color="auto"/>
            <w:bottom w:val="none" w:sz="0" w:space="0" w:color="auto"/>
            <w:right w:val="none" w:sz="0" w:space="0" w:color="auto"/>
          </w:divBdr>
        </w:div>
        <w:div w:id="988944961">
          <w:marLeft w:val="0"/>
          <w:marRight w:val="0"/>
          <w:marTop w:val="0"/>
          <w:marBottom w:val="0"/>
          <w:divBdr>
            <w:top w:val="none" w:sz="0" w:space="0" w:color="auto"/>
            <w:left w:val="none" w:sz="0" w:space="0" w:color="auto"/>
            <w:bottom w:val="none" w:sz="0" w:space="0" w:color="auto"/>
            <w:right w:val="none" w:sz="0" w:space="0" w:color="auto"/>
          </w:divBdr>
        </w:div>
        <w:div w:id="1347171235">
          <w:marLeft w:val="0"/>
          <w:marRight w:val="0"/>
          <w:marTop w:val="0"/>
          <w:marBottom w:val="0"/>
          <w:divBdr>
            <w:top w:val="none" w:sz="0" w:space="0" w:color="auto"/>
            <w:left w:val="none" w:sz="0" w:space="0" w:color="auto"/>
            <w:bottom w:val="none" w:sz="0" w:space="0" w:color="auto"/>
            <w:right w:val="none" w:sz="0" w:space="0" w:color="auto"/>
          </w:divBdr>
        </w:div>
        <w:div w:id="2122989038">
          <w:marLeft w:val="0"/>
          <w:marRight w:val="0"/>
          <w:marTop w:val="0"/>
          <w:marBottom w:val="0"/>
          <w:divBdr>
            <w:top w:val="none" w:sz="0" w:space="0" w:color="auto"/>
            <w:left w:val="none" w:sz="0" w:space="0" w:color="auto"/>
            <w:bottom w:val="none" w:sz="0" w:space="0" w:color="auto"/>
            <w:right w:val="none" w:sz="0" w:space="0" w:color="auto"/>
          </w:divBdr>
        </w:div>
      </w:divsChild>
    </w:div>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5031">
      <w:bodyDiv w:val="1"/>
      <w:marLeft w:val="0"/>
      <w:marRight w:val="0"/>
      <w:marTop w:val="0"/>
      <w:marBottom w:val="0"/>
      <w:divBdr>
        <w:top w:val="none" w:sz="0" w:space="0" w:color="auto"/>
        <w:left w:val="none" w:sz="0" w:space="0" w:color="auto"/>
        <w:bottom w:val="none" w:sz="0" w:space="0" w:color="auto"/>
        <w:right w:val="none" w:sz="0" w:space="0" w:color="auto"/>
      </w:divBdr>
    </w:div>
    <w:div w:id="22872481">
      <w:bodyDiv w:val="1"/>
      <w:marLeft w:val="0"/>
      <w:marRight w:val="0"/>
      <w:marTop w:val="0"/>
      <w:marBottom w:val="0"/>
      <w:divBdr>
        <w:top w:val="none" w:sz="0" w:space="0" w:color="auto"/>
        <w:left w:val="none" w:sz="0" w:space="0" w:color="auto"/>
        <w:bottom w:val="none" w:sz="0" w:space="0" w:color="auto"/>
        <w:right w:val="none" w:sz="0" w:space="0" w:color="auto"/>
      </w:divBdr>
      <w:divsChild>
        <w:div w:id="670527152">
          <w:marLeft w:val="0"/>
          <w:marRight w:val="0"/>
          <w:marTop w:val="0"/>
          <w:marBottom w:val="0"/>
          <w:divBdr>
            <w:top w:val="none" w:sz="0" w:space="0" w:color="auto"/>
            <w:left w:val="none" w:sz="0" w:space="0" w:color="auto"/>
            <w:bottom w:val="none" w:sz="0" w:space="0" w:color="auto"/>
            <w:right w:val="none" w:sz="0" w:space="0" w:color="auto"/>
          </w:divBdr>
        </w:div>
      </w:divsChild>
    </w:div>
    <w:div w:id="24214533">
      <w:bodyDiv w:val="1"/>
      <w:marLeft w:val="0"/>
      <w:marRight w:val="0"/>
      <w:marTop w:val="0"/>
      <w:marBottom w:val="0"/>
      <w:divBdr>
        <w:top w:val="none" w:sz="0" w:space="0" w:color="auto"/>
        <w:left w:val="none" w:sz="0" w:space="0" w:color="auto"/>
        <w:bottom w:val="none" w:sz="0" w:space="0" w:color="auto"/>
        <w:right w:val="none" w:sz="0" w:space="0" w:color="auto"/>
      </w:divBdr>
      <w:divsChild>
        <w:div w:id="1460756941">
          <w:marLeft w:val="0"/>
          <w:marRight w:val="0"/>
          <w:marTop w:val="0"/>
          <w:marBottom w:val="0"/>
          <w:divBdr>
            <w:top w:val="none" w:sz="0" w:space="0" w:color="auto"/>
            <w:left w:val="none" w:sz="0" w:space="0" w:color="auto"/>
            <w:bottom w:val="none" w:sz="0" w:space="0" w:color="auto"/>
            <w:right w:val="none" w:sz="0" w:space="0" w:color="auto"/>
          </w:divBdr>
        </w:div>
        <w:div w:id="162860096">
          <w:marLeft w:val="0"/>
          <w:marRight w:val="0"/>
          <w:marTop w:val="0"/>
          <w:marBottom w:val="0"/>
          <w:divBdr>
            <w:top w:val="none" w:sz="0" w:space="0" w:color="auto"/>
            <w:left w:val="none" w:sz="0" w:space="0" w:color="auto"/>
            <w:bottom w:val="none" w:sz="0" w:space="0" w:color="auto"/>
            <w:right w:val="none" w:sz="0" w:space="0" w:color="auto"/>
          </w:divBdr>
        </w:div>
      </w:divsChild>
    </w:div>
    <w:div w:id="30955370">
      <w:bodyDiv w:val="1"/>
      <w:marLeft w:val="0"/>
      <w:marRight w:val="0"/>
      <w:marTop w:val="0"/>
      <w:marBottom w:val="0"/>
      <w:divBdr>
        <w:top w:val="none" w:sz="0" w:space="0" w:color="auto"/>
        <w:left w:val="none" w:sz="0" w:space="0" w:color="auto"/>
        <w:bottom w:val="none" w:sz="0" w:space="0" w:color="auto"/>
        <w:right w:val="none" w:sz="0" w:space="0" w:color="auto"/>
      </w:divBdr>
      <w:divsChild>
        <w:div w:id="109207257">
          <w:marLeft w:val="0"/>
          <w:marRight w:val="0"/>
          <w:marTop w:val="0"/>
          <w:marBottom w:val="0"/>
          <w:divBdr>
            <w:top w:val="none" w:sz="0" w:space="0" w:color="auto"/>
            <w:left w:val="none" w:sz="0" w:space="0" w:color="auto"/>
            <w:bottom w:val="none" w:sz="0" w:space="0" w:color="auto"/>
            <w:right w:val="none" w:sz="0" w:space="0" w:color="auto"/>
          </w:divBdr>
        </w:div>
        <w:div w:id="339700184">
          <w:marLeft w:val="0"/>
          <w:marRight w:val="0"/>
          <w:marTop w:val="0"/>
          <w:marBottom w:val="0"/>
          <w:divBdr>
            <w:top w:val="none" w:sz="0" w:space="0" w:color="auto"/>
            <w:left w:val="none" w:sz="0" w:space="0" w:color="auto"/>
            <w:bottom w:val="none" w:sz="0" w:space="0" w:color="auto"/>
            <w:right w:val="none" w:sz="0" w:space="0" w:color="auto"/>
          </w:divBdr>
        </w:div>
        <w:div w:id="658582071">
          <w:marLeft w:val="0"/>
          <w:marRight w:val="0"/>
          <w:marTop w:val="0"/>
          <w:marBottom w:val="0"/>
          <w:divBdr>
            <w:top w:val="none" w:sz="0" w:space="0" w:color="auto"/>
            <w:left w:val="none" w:sz="0" w:space="0" w:color="auto"/>
            <w:bottom w:val="none" w:sz="0" w:space="0" w:color="auto"/>
            <w:right w:val="none" w:sz="0" w:space="0" w:color="auto"/>
          </w:divBdr>
        </w:div>
        <w:div w:id="853763859">
          <w:marLeft w:val="0"/>
          <w:marRight w:val="0"/>
          <w:marTop w:val="0"/>
          <w:marBottom w:val="0"/>
          <w:divBdr>
            <w:top w:val="none" w:sz="0" w:space="0" w:color="auto"/>
            <w:left w:val="none" w:sz="0" w:space="0" w:color="auto"/>
            <w:bottom w:val="none" w:sz="0" w:space="0" w:color="auto"/>
            <w:right w:val="none" w:sz="0" w:space="0" w:color="auto"/>
          </w:divBdr>
        </w:div>
        <w:div w:id="885604016">
          <w:marLeft w:val="0"/>
          <w:marRight w:val="0"/>
          <w:marTop w:val="0"/>
          <w:marBottom w:val="0"/>
          <w:divBdr>
            <w:top w:val="none" w:sz="0" w:space="0" w:color="auto"/>
            <w:left w:val="none" w:sz="0" w:space="0" w:color="auto"/>
            <w:bottom w:val="none" w:sz="0" w:space="0" w:color="auto"/>
            <w:right w:val="none" w:sz="0" w:space="0" w:color="auto"/>
          </w:divBdr>
        </w:div>
        <w:div w:id="1354844418">
          <w:marLeft w:val="0"/>
          <w:marRight w:val="0"/>
          <w:marTop w:val="0"/>
          <w:marBottom w:val="0"/>
          <w:divBdr>
            <w:top w:val="none" w:sz="0" w:space="0" w:color="auto"/>
            <w:left w:val="none" w:sz="0" w:space="0" w:color="auto"/>
            <w:bottom w:val="none" w:sz="0" w:space="0" w:color="auto"/>
            <w:right w:val="none" w:sz="0" w:space="0" w:color="auto"/>
          </w:divBdr>
        </w:div>
        <w:div w:id="1460994510">
          <w:marLeft w:val="0"/>
          <w:marRight w:val="0"/>
          <w:marTop w:val="0"/>
          <w:marBottom w:val="0"/>
          <w:divBdr>
            <w:top w:val="none" w:sz="0" w:space="0" w:color="auto"/>
            <w:left w:val="none" w:sz="0" w:space="0" w:color="auto"/>
            <w:bottom w:val="none" w:sz="0" w:space="0" w:color="auto"/>
            <w:right w:val="none" w:sz="0" w:space="0" w:color="auto"/>
          </w:divBdr>
        </w:div>
        <w:div w:id="1556618156">
          <w:marLeft w:val="0"/>
          <w:marRight w:val="0"/>
          <w:marTop w:val="0"/>
          <w:marBottom w:val="0"/>
          <w:divBdr>
            <w:top w:val="none" w:sz="0" w:space="0" w:color="auto"/>
            <w:left w:val="none" w:sz="0" w:space="0" w:color="auto"/>
            <w:bottom w:val="none" w:sz="0" w:space="0" w:color="auto"/>
            <w:right w:val="none" w:sz="0" w:space="0" w:color="auto"/>
          </w:divBdr>
        </w:div>
        <w:div w:id="1695107971">
          <w:marLeft w:val="0"/>
          <w:marRight w:val="0"/>
          <w:marTop w:val="0"/>
          <w:marBottom w:val="0"/>
          <w:divBdr>
            <w:top w:val="none" w:sz="0" w:space="0" w:color="auto"/>
            <w:left w:val="none" w:sz="0" w:space="0" w:color="auto"/>
            <w:bottom w:val="none" w:sz="0" w:space="0" w:color="auto"/>
            <w:right w:val="none" w:sz="0" w:space="0" w:color="auto"/>
          </w:divBdr>
        </w:div>
        <w:div w:id="1879663906">
          <w:marLeft w:val="0"/>
          <w:marRight w:val="0"/>
          <w:marTop w:val="0"/>
          <w:marBottom w:val="0"/>
          <w:divBdr>
            <w:top w:val="none" w:sz="0" w:space="0" w:color="auto"/>
            <w:left w:val="none" w:sz="0" w:space="0" w:color="auto"/>
            <w:bottom w:val="none" w:sz="0" w:space="0" w:color="auto"/>
            <w:right w:val="none" w:sz="0" w:space="0" w:color="auto"/>
          </w:divBdr>
        </w:div>
        <w:div w:id="2103598851">
          <w:marLeft w:val="0"/>
          <w:marRight w:val="0"/>
          <w:marTop w:val="0"/>
          <w:marBottom w:val="0"/>
          <w:divBdr>
            <w:top w:val="none" w:sz="0" w:space="0" w:color="auto"/>
            <w:left w:val="none" w:sz="0" w:space="0" w:color="auto"/>
            <w:bottom w:val="none" w:sz="0" w:space="0" w:color="auto"/>
            <w:right w:val="none" w:sz="0" w:space="0" w:color="auto"/>
          </w:divBdr>
        </w:div>
      </w:divsChild>
    </w:div>
    <w:div w:id="49424705">
      <w:bodyDiv w:val="1"/>
      <w:marLeft w:val="0"/>
      <w:marRight w:val="0"/>
      <w:marTop w:val="0"/>
      <w:marBottom w:val="0"/>
      <w:divBdr>
        <w:top w:val="none" w:sz="0" w:space="0" w:color="auto"/>
        <w:left w:val="none" w:sz="0" w:space="0" w:color="auto"/>
        <w:bottom w:val="none" w:sz="0" w:space="0" w:color="auto"/>
        <w:right w:val="none" w:sz="0" w:space="0" w:color="auto"/>
      </w:divBdr>
    </w:div>
    <w:div w:id="53937752">
      <w:bodyDiv w:val="1"/>
      <w:marLeft w:val="0"/>
      <w:marRight w:val="0"/>
      <w:marTop w:val="0"/>
      <w:marBottom w:val="0"/>
      <w:divBdr>
        <w:top w:val="none" w:sz="0" w:space="0" w:color="auto"/>
        <w:left w:val="none" w:sz="0" w:space="0" w:color="auto"/>
        <w:bottom w:val="none" w:sz="0" w:space="0" w:color="auto"/>
        <w:right w:val="none" w:sz="0" w:space="0" w:color="auto"/>
      </w:divBdr>
    </w:div>
    <w:div w:id="63769557">
      <w:bodyDiv w:val="1"/>
      <w:marLeft w:val="0"/>
      <w:marRight w:val="0"/>
      <w:marTop w:val="0"/>
      <w:marBottom w:val="0"/>
      <w:divBdr>
        <w:top w:val="none" w:sz="0" w:space="0" w:color="auto"/>
        <w:left w:val="none" w:sz="0" w:space="0" w:color="auto"/>
        <w:bottom w:val="none" w:sz="0" w:space="0" w:color="auto"/>
        <w:right w:val="none" w:sz="0" w:space="0" w:color="auto"/>
      </w:divBdr>
      <w:divsChild>
        <w:div w:id="716126856">
          <w:marLeft w:val="0"/>
          <w:marRight w:val="0"/>
          <w:marTop w:val="0"/>
          <w:marBottom w:val="0"/>
          <w:divBdr>
            <w:top w:val="none" w:sz="0" w:space="0" w:color="auto"/>
            <w:left w:val="none" w:sz="0" w:space="0" w:color="auto"/>
            <w:bottom w:val="none" w:sz="0" w:space="0" w:color="auto"/>
            <w:right w:val="none" w:sz="0" w:space="0" w:color="auto"/>
          </w:divBdr>
        </w:div>
        <w:div w:id="1958029032">
          <w:marLeft w:val="0"/>
          <w:marRight w:val="0"/>
          <w:marTop w:val="0"/>
          <w:marBottom w:val="0"/>
          <w:divBdr>
            <w:top w:val="none" w:sz="0" w:space="0" w:color="auto"/>
            <w:left w:val="none" w:sz="0" w:space="0" w:color="auto"/>
            <w:bottom w:val="none" w:sz="0" w:space="0" w:color="auto"/>
            <w:right w:val="none" w:sz="0" w:space="0" w:color="auto"/>
          </w:divBdr>
        </w:div>
      </w:divsChild>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87628915">
      <w:bodyDiv w:val="1"/>
      <w:marLeft w:val="0"/>
      <w:marRight w:val="0"/>
      <w:marTop w:val="0"/>
      <w:marBottom w:val="0"/>
      <w:divBdr>
        <w:top w:val="none" w:sz="0" w:space="0" w:color="auto"/>
        <w:left w:val="none" w:sz="0" w:space="0" w:color="auto"/>
        <w:bottom w:val="none" w:sz="0" w:space="0" w:color="auto"/>
        <w:right w:val="none" w:sz="0" w:space="0" w:color="auto"/>
      </w:divBdr>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96074">
      <w:bodyDiv w:val="1"/>
      <w:marLeft w:val="0"/>
      <w:marRight w:val="0"/>
      <w:marTop w:val="0"/>
      <w:marBottom w:val="0"/>
      <w:divBdr>
        <w:top w:val="none" w:sz="0" w:space="0" w:color="auto"/>
        <w:left w:val="none" w:sz="0" w:space="0" w:color="auto"/>
        <w:bottom w:val="none" w:sz="0" w:space="0" w:color="auto"/>
        <w:right w:val="none" w:sz="0" w:space="0" w:color="auto"/>
      </w:divBdr>
      <w:divsChild>
        <w:div w:id="1900706594">
          <w:marLeft w:val="0"/>
          <w:marRight w:val="0"/>
          <w:marTop w:val="0"/>
          <w:marBottom w:val="0"/>
          <w:divBdr>
            <w:top w:val="none" w:sz="0" w:space="0" w:color="auto"/>
            <w:left w:val="none" w:sz="0" w:space="0" w:color="auto"/>
            <w:bottom w:val="none" w:sz="0" w:space="0" w:color="auto"/>
            <w:right w:val="none" w:sz="0" w:space="0" w:color="auto"/>
          </w:divBdr>
        </w:div>
        <w:div w:id="32123616">
          <w:marLeft w:val="0"/>
          <w:marRight w:val="0"/>
          <w:marTop w:val="0"/>
          <w:marBottom w:val="0"/>
          <w:divBdr>
            <w:top w:val="none" w:sz="0" w:space="0" w:color="auto"/>
            <w:left w:val="none" w:sz="0" w:space="0" w:color="auto"/>
            <w:bottom w:val="none" w:sz="0" w:space="0" w:color="auto"/>
            <w:right w:val="none" w:sz="0" w:space="0" w:color="auto"/>
          </w:divBdr>
        </w:div>
        <w:div w:id="1844515469">
          <w:marLeft w:val="0"/>
          <w:marRight w:val="0"/>
          <w:marTop w:val="0"/>
          <w:marBottom w:val="0"/>
          <w:divBdr>
            <w:top w:val="none" w:sz="0" w:space="0" w:color="auto"/>
            <w:left w:val="none" w:sz="0" w:space="0" w:color="auto"/>
            <w:bottom w:val="none" w:sz="0" w:space="0" w:color="auto"/>
            <w:right w:val="none" w:sz="0" w:space="0" w:color="auto"/>
          </w:divBdr>
        </w:div>
        <w:div w:id="811558946">
          <w:marLeft w:val="0"/>
          <w:marRight w:val="0"/>
          <w:marTop w:val="0"/>
          <w:marBottom w:val="0"/>
          <w:divBdr>
            <w:top w:val="none" w:sz="0" w:space="0" w:color="auto"/>
            <w:left w:val="none" w:sz="0" w:space="0" w:color="auto"/>
            <w:bottom w:val="none" w:sz="0" w:space="0" w:color="auto"/>
            <w:right w:val="none" w:sz="0" w:space="0" w:color="auto"/>
          </w:divBdr>
        </w:div>
      </w:divsChild>
    </w:div>
    <w:div w:id="119694970">
      <w:bodyDiv w:val="1"/>
      <w:marLeft w:val="0"/>
      <w:marRight w:val="0"/>
      <w:marTop w:val="0"/>
      <w:marBottom w:val="0"/>
      <w:divBdr>
        <w:top w:val="none" w:sz="0" w:space="0" w:color="auto"/>
        <w:left w:val="none" w:sz="0" w:space="0" w:color="auto"/>
        <w:bottom w:val="none" w:sz="0" w:space="0" w:color="auto"/>
        <w:right w:val="none" w:sz="0" w:space="0" w:color="auto"/>
      </w:divBdr>
      <w:divsChild>
        <w:div w:id="1621839237">
          <w:marLeft w:val="0"/>
          <w:marRight w:val="0"/>
          <w:marTop w:val="0"/>
          <w:marBottom w:val="75"/>
          <w:divBdr>
            <w:top w:val="none" w:sz="0" w:space="0" w:color="auto"/>
            <w:left w:val="none" w:sz="0" w:space="0" w:color="auto"/>
            <w:bottom w:val="none" w:sz="0" w:space="0" w:color="auto"/>
            <w:right w:val="none" w:sz="0" w:space="0" w:color="auto"/>
          </w:divBdr>
        </w:div>
      </w:divsChild>
    </w:div>
    <w:div w:id="142552001">
      <w:bodyDiv w:val="1"/>
      <w:marLeft w:val="0"/>
      <w:marRight w:val="0"/>
      <w:marTop w:val="0"/>
      <w:marBottom w:val="0"/>
      <w:divBdr>
        <w:top w:val="none" w:sz="0" w:space="0" w:color="auto"/>
        <w:left w:val="none" w:sz="0" w:space="0" w:color="auto"/>
        <w:bottom w:val="none" w:sz="0" w:space="0" w:color="auto"/>
        <w:right w:val="none" w:sz="0" w:space="0" w:color="auto"/>
      </w:divBdr>
      <w:divsChild>
        <w:div w:id="611521301">
          <w:marLeft w:val="0"/>
          <w:marRight w:val="0"/>
          <w:marTop w:val="0"/>
          <w:marBottom w:val="0"/>
          <w:divBdr>
            <w:top w:val="none" w:sz="0" w:space="0" w:color="auto"/>
            <w:left w:val="none" w:sz="0" w:space="0" w:color="auto"/>
            <w:bottom w:val="none" w:sz="0" w:space="0" w:color="auto"/>
            <w:right w:val="none" w:sz="0" w:space="0" w:color="auto"/>
          </w:divBdr>
        </w:div>
      </w:divsChild>
    </w:div>
    <w:div w:id="148059722">
      <w:bodyDiv w:val="1"/>
      <w:marLeft w:val="0"/>
      <w:marRight w:val="0"/>
      <w:marTop w:val="0"/>
      <w:marBottom w:val="0"/>
      <w:divBdr>
        <w:top w:val="none" w:sz="0" w:space="0" w:color="auto"/>
        <w:left w:val="none" w:sz="0" w:space="0" w:color="auto"/>
        <w:bottom w:val="none" w:sz="0" w:space="0" w:color="auto"/>
        <w:right w:val="none" w:sz="0" w:space="0" w:color="auto"/>
      </w:divBdr>
    </w:div>
    <w:div w:id="148794394">
      <w:bodyDiv w:val="1"/>
      <w:marLeft w:val="0"/>
      <w:marRight w:val="0"/>
      <w:marTop w:val="0"/>
      <w:marBottom w:val="0"/>
      <w:divBdr>
        <w:top w:val="none" w:sz="0" w:space="0" w:color="auto"/>
        <w:left w:val="none" w:sz="0" w:space="0" w:color="auto"/>
        <w:bottom w:val="none" w:sz="0" w:space="0" w:color="auto"/>
        <w:right w:val="none" w:sz="0" w:space="0" w:color="auto"/>
      </w:divBdr>
      <w:divsChild>
        <w:div w:id="144590837">
          <w:marLeft w:val="0"/>
          <w:marRight w:val="0"/>
          <w:marTop w:val="0"/>
          <w:marBottom w:val="0"/>
          <w:divBdr>
            <w:top w:val="none" w:sz="0" w:space="0" w:color="auto"/>
            <w:left w:val="none" w:sz="0" w:space="0" w:color="auto"/>
            <w:bottom w:val="none" w:sz="0" w:space="0" w:color="auto"/>
            <w:right w:val="none" w:sz="0" w:space="0" w:color="auto"/>
          </w:divBdr>
        </w:div>
        <w:div w:id="622268445">
          <w:marLeft w:val="0"/>
          <w:marRight w:val="0"/>
          <w:marTop w:val="0"/>
          <w:marBottom w:val="0"/>
          <w:divBdr>
            <w:top w:val="none" w:sz="0" w:space="0" w:color="auto"/>
            <w:left w:val="none" w:sz="0" w:space="0" w:color="auto"/>
            <w:bottom w:val="none" w:sz="0" w:space="0" w:color="auto"/>
            <w:right w:val="none" w:sz="0" w:space="0" w:color="auto"/>
          </w:divBdr>
        </w:div>
        <w:div w:id="695544121">
          <w:marLeft w:val="0"/>
          <w:marRight w:val="0"/>
          <w:marTop w:val="0"/>
          <w:marBottom w:val="0"/>
          <w:divBdr>
            <w:top w:val="none" w:sz="0" w:space="0" w:color="auto"/>
            <w:left w:val="none" w:sz="0" w:space="0" w:color="auto"/>
            <w:bottom w:val="none" w:sz="0" w:space="0" w:color="auto"/>
            <w:right w:val="none" w:sz="0" w:space="0" w:color="auto"/>
          </w:divBdr>
        </w:div>
      </w:divsChild>
    </w:div>
    <w:div w:id="172644705">
      <w:bodyDiv w:val="1"/>
      <w:marLeft w:val="0"/>
      <w:marRight w:val="0"/>
      <w:marTop w:val="0"/>
      <w:marBottom w:val="0"/>
      <w:divBdr>
        <w:top w:val="none" w:sz="0" w:space="0" w:color="auto"/>
        <w:left w:val="none" w:sz="0" w:space="0" w:color="auto"/>
        <w:bottom w:val="none" w:sz="0" w:space="0" w:color="auto"/>
        <w:right w:val="none" w:sz="0" w:space="0" w:color="auto"/>
      </w:divBdr>
      <w:divsChild>
        <w:div w:id="1274896336">
          <w:marLeft w:val="0"/>
          <w:marRight w:val="0"/>
          <w:marTop w:val="0"/>
          <w:marBottom w:val="0"/>
          <w:divBdr>
            <w:top w:val="none" w:sz="0" w:space="0" w:color="auto"/>
            <w:left w:val="none" w:sz="0" w:space="0" w:color="auto"/>
            <w:bottom w:val="none" w:sz="0" w:space="0" w:color="auto"/>
            <w:right w:val="none" w:sz="0" w:space="0" w:color="auto"/>
          </w:divBdr>
        </w:div>
        <w:div w:id="1214849910">
          <w:marLeft w:val="0"/>
          <w:marRight w:val="0"/>
          <w:marTop w:val="0"/>
          <w:marBottom w:val="0"/>
          <w:divBdr>
            <w:top w:val="none" w:sz="0" w:space="0" w:color="auto"/>
            <w:left w:val="none" w:sz="0" w:space="0" w:color="auto"/>
            <w:bottom w:val="none" w:sz="0" w:space="0" w:color="auto"/>
            <w:right w:val="none" w:sz="0" w:space="0" w:color="auto"/>
          </w:divBdr>
        </w:div>
        <w:div w:id="1736733692">
          <w:marLeft w:val="0"/>
          <w:marRight w:val="0"/>
          <w:marTop w:val="0"/>
          <w:marBottom w:val="0"/>
          <w:divBdr>
            <w:top w:val="none" w:sz="0" w:space="0" w:color="auto"/>
            <w:left w:val="none" w:sz="0" w:space="0" w:color="auto"/>
            <w:bottom w:val="none" w:sz="0" w:space="0" w:color="auto"/>
            <w:right w:val="none" w:sz="0" w:space="0" w:color="auto"/>
          </w:divBdr>
        </w:div>
        <w:div w:id="985742585">
          <w:marLeft w:val="0"/>
          <w:marRight w:val="0"/>
          <w:marTop w:val="0"/>
          <w:marBottom w:val="0"/>
          <w:divBdr>
            <w:top w:val="none" w:sz="0" w:space="0" w:color="auto"/>
            <w:left w:val="none" w:sz="0" w:space="0" w:color="auto"/>
            <w:bottom w:val="none" w:sz="0" w:space="0" w:color="auto"/>
            <w:right w:val="none" w:sz="0" w:space="0" w:color="auto"/>
          </w:divBdr>
        </w:div>
        <w:div w:id="1099520808">
          <w:marLeft w:val="0"/>
          <w:marRight w:val="0"/>
          <w:marTop w:val="0"/>
          <w:marBottom w:val="0"/>
          <w:divBdr>
            <w:top w:val="none" w:sz="0" w:space="0" w:color="auto"/>
            <w:left w:val="none" w:sz="0" w:space="0" w:color="auto"/>
            <w:bottom w:val="none" w:sz="0" w:space="0" w:color="auto"/>
            <w:right w:val="none" w:sz="0" w:space="0" w:color="auto"/>
          </w:divBdr>
        </w:div>
        <w:div w:id="763257926">
          <w:marLeft w:val="0"/>
          <w:marRight w:val="0"/>
          <w:marTop w:val="0"/>
          <w:marBottom w:val="0"/>
          <w:divBdr>
            <w:top w:val="none" w:sz="0" w:space="0" w:color="auto"/>
            <w:left w:val="none" w:sz="0" w:space="0" w:color="auto"/>
            <w:bottom w:val="none" w:sz="0" w:space="0" w:color="auto"/>
            <w:right w:val="none" w:sz="0" w:space="0" w:color="auto"/>
          </w:divBdr>
        </w:div>
        <w:div w:id="1784558">
          <w:marLeft w:val="0"/>
          <w:marRight w:val="0"/>
          <w:marTop w:val="0"/>
          <w:marBottom w:val="0"/>
          <w:divBdr>
            <w:top w:val="none" w:sz="0" w:space="0" w:color="auto"/>
            <w:left w:val="none" w:sz="0" w:space="0" w:color="auto"/>
            <w:bottom w:val="none" w:sz="0" w:space="0" w:color="auto"/>
            <w:right w:val="none" w:sz="0" w:space="0" w:color="auto"/>
          </w:divBdr>
        </w:div>
        <w:div w:id="1586839694">
          <w:marLeft w:val="0"/>
          <w:marRight w:val="0"/>
          <w:marTop w:val="0"/>
          <w:marBottom w:val="0"/>
          <w:divBdr>
            <w:top w:val="none" w:sz="0" w:space="0" w:color="auto"/>
            <w:left w:val="none" w:sz="0" w:space="0" w:color="auto"/>
            <w:bottom w:val="none" w:sz="0" w:space="0" w:color="auto"/>
            <w:right w:val="none" w:sz="0" w:space="0" w:color="auto"/>
          </w:divBdr>
        </w:div>
        <w:div w:id="768425010">
          <w:marLeft w:val="0"/>
          <w:marRight w:val="0"/>
          <w:marTop w:val="0"/>
          <w:marBottom w:val="0"/>
          <w:divBdr>
            <w:top w:val="none" w:sz="0" w:space="0" w:color="auto"/>
            <w:left w:val="none" w:sz="0" w:space="0" w:color="auto"/>
            <w:bottom w:val="none" w:sz="0" w:space="0" w:color="auto"/>
            <w:right w:val="none" w:sz="0" w:space="0" w:color="auto"/>
          </w:divBdr>
        </w:div>
        <w:div w:id="1947812163">
          <w:marLeft w:val="0"/>
          <w:marRight w:val="0"/>
          <w:marTop w:val="0"/>
          <w:marBottom w:val="0"/>
          <w:divBdr>
            <w:top w:val="none" w:sz="0" w:space="0" w:color="auto"/>
            <w:left w:val="none" w:sz="0" w:space="0" w:color="auto"/>
            <w:bottom w:val="none" w:sz="0" w:space="0" w:color="auto"/>
            <w:right w:val="none" w:sz="0" w:space="0" w:color="auto"/>
          </w:divBdr>
        </w:div>
        <w:div w:id="904996708">
          <w:marLeft w:val="0"/>
          <w:marRight w:val="0"/>
          <w:marTop w:val="0"/>
          <w:marBottom w:val="0"/>
          <w:divBdr>
            <w:top w:val="none" w:sz="0" w:space="0" w:color="auto"/>
            <w:left w:val="none" w:sz="0" w:space="0" w:color="auto"/>
            <w:bottom w:val="none" w:sz="0" w:space="0" w:color="auto"/>
            <w:right w:val="none" w:sz="0" w:space="0" w:color="auto"/>
          </w:divBdr>
        </w:div>
        <w:div w:id="1145701386">
          <w:marLeft w:val="0"/>
          <w:marRight w:val="0"/>
          <w:marTop w:val="0"/>
          <w:marBottom w:val="0"/>
          <w:divBdr>
            <w:top w:val="none" w:sz="0" w:space="0" w:color="auto"/>
            <w:left w:val="none" w:sz="0" w:space="0" w:color="auto"/>
            <w:bottom w:val="none" w:sz="0" w:space="0" w:color="auto"/>
            <w:right w:val="none" w:sz="0" w:space="0" w:color="auto"/>
          </w:divBdr>
        </w:div>
        <w:div w:id="83310189">
          <w:marLeft w:val="0"/>
          <w:marRight w:val="0"/>
          <w:marTop w:val="0"/>
          <w:marBottom w:val="0"/>
          <w:divBdr>
            <w:top w:val="none" w:sz="0" w:space="0" w:color="auto"/>
            <w:left w:val="none" w:sz="0" w:space="0" w:color="auto"/>
            <w:bottom w:val="none" w:sz="0" w:space="0" w:color="auto"/>
            <w:right w:val="none" w:sz="0" w:space="0" w:color="auto"/>
          </w:divBdr>
        </w:div>
        <w:div w:id="2094278851">
          <w:marLeft w:val="0"/>
          <w:marRight w:val="0"/>
          <w:marTop w:val="0"/>
          <w:marBottom w:val="0"/>
          <w:divBdr>
            <w:top w:val="none" w:sz="0" w:space="0" w:color="auto"/>
            <w:left w:val="none" w:sz="0" w:space="0" w:color="auto"/>
            <w:bottom w:val="none" w:sz="0" w:space="0" w:color="auto"/>
            <w:right w:val="none" w:sz="0" w:space="0" w:color="auto"/>
          </w:divBdr>
        </w:div>
        <w:div w:id="1459758834">
          <w:marLeft w:val="0"/>
          <w:marRight w:val="0"/>
          <w:marTop w:val="0"/>
          <w:marBottom w:val="0"/>
          <w:divBdr>
            <w:top w:val="none" w:sz="0" w:space="0" w:color="auto"/>
            <w:left w:val="none" w:sz="0" w:space="0" w:color="auto"/>
            <w:bottom w:val="none" w:sz="0" w:space="0" w:color="auto"/>
            <w:right w:val="none" w:sz="0" w:space="0" w:color="auto"/>
          </w:divBdr>
        </w:div>
        <w:div w:id="741369470">
          <w:marLeft w:val="0"/>
          <w:marRight w:val="0"/>
          <w:marTop w:val="0"/>
          <w:marBottom w:val="0"/>
          <w:divBdr>
            <w:top w:val="none" w:sz="0" w:space="0" w:color="auto"/>
            <w:left w:val="none" w:sz="0" w:space="0" w:color="auto"/>
            <w:bottom w:val="none" w:sz="0" w:space="0" w:color="auto"/>
            <w:right w:val="none" w:sz="0" w:space="0" w:color="auto"/>
          </w:divBdr>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550">
      <w:bodyDiv w:val="1"/>
      <w:marLeft w:val="0"/>
      <w:marRight w:val="0"/>
      <w:marTop w:val="0"/>
      <w:marBottom w:val="0"/>
      <w:divBdr>
        <w:top w:val="none" w:sz="0" w:space="0" w:color="auto"/>
        <w:left w:val="none" w:sz="0" w:space="0" w:color="auto"/>
        <w:bottom w:val="none" w:sz="0" w:space="0" w:color="auto"/>
        <w:right w:val="none" w:sz="0" w:space="0" w:color="auto"/>
      </w:divBdr>
      <w:divsChild>
        <w:div w:id="1576696551">
          <w:marLeft w:val="0"/>
          <w:marRight w:val="0"/>
          <w:marTop w:val="0"/>
          <w:marBottom w:val="0"/>
          <w:divBdr>
            <w:top w:val="none" w:sz="0" w:space="0" w:color="auto"/>
            <w:left w:val="none" w:sz="0" w:space="0" w:color="auto"/>
            <w:bottom w:val="none" w:sz="0" w:space="0" w:color="auto"/>
            <w:right w:val="none" w:sz="0" w:space="0" w:color="auto"/>
          </w:divBdr>
        </w:div>
      </w:divsChild>
    </w:div>
    <w:div w:id="190190651">
      <w:bodyDiv w:val="1"/>
      <w:marLeft w:val="0"/>
      <w:marRight w:val="0"/>
      <w:marTop w:val="0"/>
      <w:marBottom w:val="0"/>
      <w:divBdr>
        <w:top w:val="none" w:sz="0" w:space="0" w:color="auto"/>
        <w:left w:val="none" w:sz="0" w:space="0" w:color="auto"/>
        <w:bottom w:val="none" w:sz="0" w:space="0" w:color="auto"/>
        <w:right w:val="none" w:sz="0" w:space="0" w:color="auto"/>
      </w:divBdr>
      <w:divsChild>
        <w:div w:id="199975369">
          <w:marLeft w:val="0"/>
          <w:marRight w:val="0"/>
          <w:marTop w:val="0"/>
          <w:marBottom w:val="0"/>
          <w:divBdr>
            <w:top w:val="none" w:sz="0" w:space="0" w:color="auto"/>
            <w:left w:val="none" w:sz="0" w:space="0" w:color="auto"/>
            <w:bottom w:val="none" w:sz="0" w:space="0" w:color="auto"/>
            <w:right w:val="none" w:sz="0" w:space="0" w:color="auto"/>
          </w:divBdr>
        </w:div>
        <w:div w:id="1860969696">
          <w:marLeft w:val="0"/>
          <w:marRight w:val="0"/>
          <w:marTop w:val="0"/>
          <w:marBottom w:val="0"/>
          <w:divBdr>
            <w:top w:val="none" w:sz="0" w:space="0" w:color="auto"/>
            <w:left w:val="none" w:sz="0" w:space="0" w:color="auto"/>
            <w:bottom w:val="none" w:sz="0" w:space="0" w:color="auto"/>
            <w:right w:val="none" w:sz="0" w:space="0" w:color="auto"/>
          </w:divBdr>
        </w:div>
        <w:div w:id="666136350">
          <w:marLeft w:val="0"/>
          <w:marRight w:val="0"/>
          <w:marTop w:val="0"/>
          <w:marBottom w:val="0"/>
          <w:divBdr>
            <w:top w:val="none" w:sz="0" w:space="0" w:color="auto"/>
            <w:left w:val="none" w:sz="0" w:space="0" w:color="auto"/>
            <w:bottom w:val="none" w:sz="0" w:space="0" w:color="auto"/>
            <w:right w:val="none" w:sz="0" w:space="0" w:color="auto"/>
          </w:divBdr>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04563983">
      <w:bodyDiv w:val="1"/>
      <w:marLeft w:val="0"/>
      <w:marRight w:val="0"/>
      <w:marTop w:val="0"/>
      <w:marBottom w:val="0"/>
      <w:divBdr>
        <w:top w:val="none" w:sz="0" w:space="0" w:color="auto"/>
        <w:left w:val="none" w:sz="0" w:space="0" w:color="auto"/>
        <w:bottom w:val="none" w:sz="0" w:space="0" w:color="auto"/>
        <w:right w:val="none" w:sz="0" w:space="0" w:color="auto"/>
      </w:divBdr>
      <w:divsChild>
        <w:div w:id="187911075">
          <w:marLeft w:val="0"/>
          <w:marRight w:val="0"/>
          <w:marTop w:val="0"/>
          <w:marBottom w:val="0"/>
          <w:divBdr>
            <w:top w:val="none" w:sz="0" w:space="0" w:color="auto"/>
            <w:left w:val="none" w:sz="0" w:space="0" w:color="auto"/>
            <w:bottom w:val="none" w:sz="0" w:space="0" w:color="auto"/>
            <w:right w:val="none" w:sz="0" w:space="0" w:color="auto"/>
          </w:divBdr>
        </w:div>
        <w:div w:id="1119959127">
          <w:marLeft w:val="0"/>
          <w:marRight w:val="0"/>
          <w:marTop w:val="0"/>
          <w:marBottom w:val="0"/>
          <w:divBdr>
            <w:top w:val="none" w:sz="0" w:space="0" w:color="auto"/>
            <w:left w:val="none" w:sz="0" w:space="0" w:color="auto"/>
            <w:bottom w:val="none" w:sz="0" w:space="0" w:color="auto"/>
            <w:right w:val="none" w:sz="0" w:space="0" w:color="auto"/>
          </w:divBdr>
        </w:div>
      </w:divsChild>
    </w:div>
    <w:div w:id="223031583">
      <w:bodyDiv w:val="1"/>
      <w:marLeft w:val="0"/>
      <w:marRight w:val="0"/>
      <w:marTop w:val="0"/>
      <w:marBottom w:val="0"/>
      <w:divBdr>
        <w:top w:val="none" w:sz="0" w:space="0" w:color="auto"/>
        <w:left w:val="none" w:sz="0" w:space="0" w:color="auto"/>
        <w:bottom w:val="none" w:sz="0" w:space="0" w:color="auto"/>
        <w:right w:val="none" w:sz="0" w:space="0" w:color="auto"/>
      </w:divBdr>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737048">
      <w:bodyDiv w:val="1"/>
      <w:marLeft w:val="0"/>
      <w:marRight w:val="0"/>
      <w:marTop w:val="0"/>
      <w:marBottom w:val="0"/>
      <w:divBdr>
        <w:top w:val="none" w:sz="0" w:space="0" w:color="auto"/>
        <w:left w:val="none" w:sz="0" w:space="0" w:color="auto"/>
        <w:bottom w:val="none" w:sz="0" w:space="0" w:color="auto"/>
        <w:right w:val="none" w:sz="0" w:space="0" w:color="auto"/>
      </w:divBdr>
      <w:divsChild>
        <w:div w:id="125124042">
          <w:marLeft w:val="0"/>
          <w:marRight w:val="0"/>
          <w:marTop w:val="0"/>
          <w:marBottom w:val="0"/>
          <w:divBdr>
            <w:top w:val="none" w:sz="0" w:space="0" w:color="auto"/>
            <w:left w:val="none" w:sz="0" w:space="0" w:color="auto"/>
            <w:bottom w:val="none" w:sz="0" w:space="0" w:color="auto"/>
            <w:right w:val="none" w:sz="0" w:space="0" w:color="auto"/>
          </w:divBdr>
        </w:div>
        <w:div w:id="205609230">
          <w:marLeft w:val="0"/>
          <w:marRight w:val="0"/>
          <w:marTop w:val="0"/>
          <w:marBottom w:val="0"/>
          <w:divBdr>
            <w:top w:val="none" w:sz="0" w:space="0" w:color="auto"/>
            <w:left w:val="none" w:sz="0" w:space="0" w:color="auto"/>
            <w:bottom w:val="none" w:sz="0" w:space="0" w:color="auto"/>
            <w:right w:val="none" w:sz="0" w:space="0" w:color="auto"/>
          </w:divBdr>
        </w:div>
        <w:div w:id="260384187">
          <w:marLeft w:val="0"/>
          <w:marRight w:val="0"/>
          <w:marTop w:val="0"/>
          <w:marBottom w:val="0"/>
          <w:divBdr>
            <w:top w:val="none" w:sz="0" w:space="0" w:color="auto"/>
            <w:left w:val="none" w:sz="0" w:space="0" w:color="auto"/>
            <w:bottom w:val="none" w:sz="0" w:space="0" w:color="auto"/>
            <w:right w:val="none" w:sz="0" w:space="0" w:color="auto"/>
          </w:divBdr>
        </w:div>
        <w:div w:id="624433148">
          <w:marLeft w:val="0"/>
          <w:marRight w:val="0"/>
          <w:marTop w:val="0"/>
          <w:marBottom w:val="0"/>
          <w:divBdr>
            <w:top w:val="none" w:sz="0" w:space="0" w:color="auto"/>
            <w:left w:val="none" w:sz="0" w:space="0" w:color="auto"/>
            <w:bottom w:val="none" w:sz="0" w:space="0" w:color="auto"/>
            <w:right w:val="none" w:sz="0" w:space="0" w:color="auto"/>
          </w:divBdr>
        </w:div>
        <w:div w:id="723069461">
          <w:marLeft w:val="0"/>
          <w:marRight w:val="0"/>
          <w:marTop w:val="0"/>
          <w:marBottom w:val="0"/>
          <w:divBdr>
            <w:top w:val="none" w:sz="0" w:space="0" w:color="auto"/>
            <w:left w:val="none" w:sz="0" w:space="0" w:color="auto"/>
            <w:bottom w:val="none" w:sz="0" w:space="0" w:color="auto"/>
            <w:right w:val="none" w:sz="0" w:space="0" w:color="auto"/>
          </w:divBdr>
        </w:div>
        <w:div w:id="951595913">
          <w:marLeft w:val="0"/>
          <w:marRight w:val="0"/>
          <w:marTop w:val="0"/>
          <w:marBottom w:val="0"/>
          <w:divBdr>
            <w:top w:val="none" w:sz="0" w:space="0" w:color="auto"/>
            <w:left w:val="none" w:sz="0" w:space="0" w:color="auto"/>
            <w:bottom w:val="none" w:sz="0" w:space="0" w:color="auto"/>
            <w:right w:val="none" w:sz="0" w:space="0" w:color="auto"/>
          </w:divBdr>
        </w:div>
        <w:div w:id="1593469855">
          <w:marLeft w:val="0"/>
          <w:marRight w:val="0"/>
          <w:marTop w:val="0"/>
          <w:marBottom w:val="0"/>
          <w:divBdr>
            <w:top w:val="none" w:sz="0" w:space="0" w:color="auto"/>
            <w:left w:val="none" w:sz="0" w:space="0" w:color="auto"/>
            <w:bottom w:val="none" w:sz="0" w:space="0" w:color="auto"/>
            <w:right w:val="none" w:sz="0" w:space="0" w:color="auto"/>
          </w:divBdr>
        </w:div>
        <w:div w:id="1717048179">
          <w:marLeft w:val="0"/>
          <w:marRight w:val="0"/>
          <w:marTop w:val="0"/>
          <w:marBottom w:val="0"/>
          <w:divBdr>
            <w:top w:val="none" w:sz="0" w:space="0" w:color="auto"/>
            <w:left w:val="none" w:sz="0" w:space="0" w:color="auto"/>
            <w:bottom w:val="none" w:sz="0" w:space="0" w:color="auto"/>
            <w:right w:val="none" w:sz="0" w:space="0" w:color="auto"/>
          </w:divBdr>
        </w:div>
        <w:div w:id="1798058835">
          <w:marLeft w:val="0"/>
          <w:marRight w:val="0"/>
          <w:marTop w:val="0"/>
          <w:marBottom w:val="0"/>
          <w:divBdr>
            <w:top w:val="none" w:sz="0" w:space="0" w:color="auto"/>
            <w:left w:val="none" w:sz="0" w:space="0" w:color="auto"/>
            <w:bottom w:val="none" w:sz="0" w:space="0" w:color="auto"/>
            <w:right w:val="none" w:sz="0" w:space="0" w:color="auto"/>
          </w:divBdr>
        </w:div>
        <w:div w:id="1974173470">
          <w:marLeft w:val="0"/>
          <w:marRight w:val="0"/>
          <w:marTop w:val="0"/>
          <w:marBottom w:val="0"/>
          <w:divBdr>
            <w:top w:val="none" w:sz="0" w:space="0" w:color="auto"/>
            <w:left w:val="none" w:sz="0" w:space="0" w:color="auto"/>
            <w:bottom w:val="none" w:sz="0" w:space="0" w:color="auto"/>
            <w:right w:val="none" w:sz="0" w:space="0" w:color="auto"/>
          </w:divBdr>
        </w:div>
        <w:div w:id="2118478959">
          <w:marLeft w:val="0"/>
          <w:marRight w:val="0"/>
          <w:marTop w:val="0"/>
          <w:marBottom w:val="0"/>
          <w:divBdr>
            <w:top w:val="none" w:sz="0" w:space="0" w:color="auto"/>
            <w:left w:val="none" w:sz="0" w:space="0" w:color="auto"/>
            <w:bottom w:val="none" w:sz="0" w:space="0" w:color="auto"/>
            <w:right w:val="none" w:sz="0" w:space="0" w:color="auto"/>
          </w:divBdr>
        </w:div>
      </w:divsChild>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65187959">
      <w:bodyDiv w:val="1"/>
      <w:marLeft w:val="0"/>
      <w:marRight w:val="0"/>
      <w:marTop w:val="0"/>
      <w:marBottom w:val="0"/>
      <w:divBdr>
        <w:top w:val="none" w:sz="0" w:space="0" w:color="auto"/>
        <w:left w:val="none" w:sz="0" w:space="0" w:color="auto"/>
        <w:bottom w:val="none" w:sz="0" w:space="0" w:color="auto"/>
        <w:right w:val="none" w:sz="0" w:space="0" w:color="auto"/>
      </w:divBdr>
      <w:divsChild>
        <w:div w:id="1413548823">
          <w:marLeft w:val="0"/>
          <w:marRight w:val="0"/>
          <w:marTop w:val="0"/>
          <w:marBottom w:val="0"/>
          <w:divBdr>
            <w:top w:val="none" w:sz="0" w:space="0" w:color="auto"/>
            <w:left w:val="none" w:sz="0" w:space="0" w:color="auto"/>
            <w:bottom w:val="none" w:sz="0" w:space="0" w:color="auto"/>
            <w:right w:val="none" w:sz="0" w:space="0" w:color="auto"/>
          </w:divBdr>
        </w:div>
        <w:div w:id="2075540646">
          <w:marLeft w:val="0"/>
          <w:marRight w:val="0"/>
          <w:marTop w:val="0"/>
          <w:marBottom w:val="0"/>
          <w:divBdr>
            <w:top w:val="none" w:sz="0" w:space="0" w:color="auto"/>
            <w:left w:val="none" w:sz="0" w:space="0" w:color="auto"/>
            <w:bottom w:val="none" w:sz="0" w:space="0" w:color="auto"/>
            <w:right w:val="none" w:sz="0" w:space="0" w:color="auto"/>
          </w:divBdr>
        </w:div>
        <w:div w:id="1448502226">
          <w:marLeft w:val="0"/>
          <w:marRight w:val="0"/>
          <w:marTop w:val="0"/>
          <w:marBottom w:val="0"/>
          <w:divBdr>
            <w:top w:val="none" w:sz="0" w:space="0" w:color="auto"/>
            <w:left w:val="none" w:sz="0" w:space="0" w:color="auto"/>
            <w:bottom w:val="none" w:sz="0" w:space="0" w:color="auto"/>
            <w:right w:val="none" w:sz="0" w:space="0" w:color="auto"/>
          </w:divBdr>
        </w:div>
      </w:divsChild>
    </w:div>
    <w:div w:id="272444631">
      <w:bodyDiv w:val="1"/>
      <w:marLeft w:val="0"/>
      <w:marRight w:val="0"/>
      <w:marTop w:val="0"/>
      <w:marBottom w:val="0"/>
      <w:divBdr>
        <w:top w:val="none" w:sz="0" w:space="0" w:color="auto"/>
        <w:left w:val="none" w:sz="0" w:space="0" w:color="auto"/>
        <w:bottom w:val="none" w:sz="0" w:space="0" w:color="auto"/>
        <w:right w:val="none" w:sz="0" w:space="0" w:color="auto"/>
      </w:divBdr>
      <w:divsChild>
        <w:div w:id="1469317601">
          <w:marLeft w:val="0"/>
          <w:marRight w:val="0"/>
          <w:marTop w:val="0"/>
          <w:marBottom w:val="0"/>
          <w:divBdr>
            <w:top w:val="none" w:sz="0" w:space="0" w:color="auto"/>
            <w:left w:val="none" w:sz="0" w:space="0" w:color="auto"/>
            <w:bottom w:val="none" w:sz="0" w:space="0" w:color="auto"/>
            <w:right w:val="none" w:sz="0" w:space="0" w:color="auto"/>
          </w:divBdr>
        </w:div>
      </w:divsChild>
    </w:div>
    <w:div w:id="278686716">
      <w:bodyDiv w:val="1"/>
      <w:marLeft w:val="0"/>
      <w:marRight w:val="0"/>
      <w:marTop w:val="0"/>
      <w:marBottom w:val="0"/>
      <w:divBdr>
        <w:top w:val="none" w:sz="0" w:space="0" w:color="auto"/>
        <w:left w:val="none" w:sz="0" w:space="0" w:color="auto"/>
        <w:bottom w:val="none" w:sz="0" w:space="0" w:color="auto"/>
        <w:right w:val="none" w:sz="0" w:space="0" w:color="auto"/>
      </w:divBdr>
    </w:div>
    <w:div w:id="283852599">
      <w:bodyDiv w:val="1"/>
      <w:marLeft w:val="0"/>
      <w:marRight w:val="0"/>
      <w:marTop w:val="0"/>
      <w:marBottom w:val="0"/>
      <w:divBdr>
        <w:top w:val="none" w:sz="0" w:space="0" w:color="auto"/>
        <w:left w:val="none" w:sz="0" w:space="0" w:color="auto"/>
        <w:bottom w:val="none" w:sz="0" w:space="0" w:color="auto"/>
        <w:right w:val="none" w:sz="0" w:space="0" w:color="auto"/>
      </w:divBdr>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026380">
      <w:bodyDiv w:val="1"/>
      <w:marLeft w:val="0"/>
      <w:marRight w:val="0"/>
      <w:marTop w:val="0"/>
      <w:marBottom w:val="0"/>
      <w:divBdr>
        <w:top w:val="none" w:sz="0" w:space="0" w:color="auto"/>
        <w:left w:val="none" w:sz="0" w:space="0" w:color="auto"/>
        <w:bottom w:val="none" w:sz="0" w:space="0" w:color="auto"/>
        <w:right w:val="none" w:sz="0" w:space="0" w:color="auto"/>
      </w:divBdr>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709842">
      <w:bodyDiv w:val="1"/>
      <w:marLeft w:val="0"/>
      <w:marRight w:val="0"/>
      <w:marTop w:val="0"/>
      <w:marBottom w:val="0"/>
      <w:divBdr>
        <w:top w:val="none" w:sz="0" w:space="0" w:color="auto"/>
        <w:left w:val="none" w:sz="0" w:space="0" w:color="auto"/>
        <w:bottom w:val="none" w:sz="0" w:space="0" w:color="auto"/>
        <w:right w:val="none" w:sz="0" w:space="0" w:color="auto"/>
      </w:divBdr>
    </w:div>
    <w:div w:id="314838261">
      <w:bodyDiv w:val="1"/>
      <w:marLeft w:val="0"/>
      <w:marRight w:val="0"/>
      <w:marTop w:val="0"/>
      <w:marBottom w:val="0"/>
      <w:divBdr>
        <w:top w:val="none" w:sz="0" w:space="0" w:color="auto"/>
        <w:left w:val="none" w:sz="0" w:space="0" w:color="auto"/>
        <w:bottom w:val="none" w:sz="0" w:space="0" w:color="auto"/>
        <w:right w:val="none" w:sz="0" w:space="0" w:color="auto"/>
      </w:divBdr>
      <w:divsChild>
        <w:div w:id="516189259">
          <w:marLeft w:val="0"/>
          <w:marRight w:val="0"/>
          <w:marTop w:val="0"/>
          <w:marBottom w:val="0"/>
          <w:divBdr>
            <w:top w:val="none" w:sz="0" w:space="0" w:color="auto"/>
            <w:left w:val="none" w:sz="0" w:space="0" w:color="auto"/>
            <w:bottom w:val="none" w:sz="0" w:space="0" w:color="auto"/>
            <w:right w:val="none" w:sz="0" w:space="0" w:color="auto"/>
          </w:divBdr>
        </w:div>
        <w:div w:id="876699513">
          <w:marLeft w:val="0"/>
          <w:marRight w:val="0"/>
          <w:marTop w:val="0"/>
          <w:marBottom w:val="0"/>
          <w:divBdr>
            <w:top w:val="none" w:sz="0" w:space="0" w:color="auto"/>
            <w:left w:val="none" w:sz="0" w:space="0" w:color="auto"/>
            <w:bottom w:val="none" w:sz="0" w:space="0" w:color="auto"/>
            <w:right w:val="none" w:sz="0" w:space="0" w:color="auto"/>
          </w:divBdr>
        </w:div>
        <w:div w:id="1430393440">
          <w:marLeft w:val="0"/>
          <w:marRight w:val="0"/>
          <w:marTop w:val="0"/>
          <w:marBottom w:val="0"/>
          <w:divBdr>
            <w:top w:val="none" w:sz="0" w:space="0" w:color="auto"/>
            <w:left w:val="none" w:sz="0" w:space="0" w:color="auto"/>
            <w:bottom w:val="none" w:sz="0" w:space="0" w:color="auto"/>
            <w:right w:val="none" w:sz="0" w:space="0" w:color="auto"/>
          </w:divBdr>
        </w:div>
        <w:div w:id="1996033402">
          <w:marLeft w:val="0"/>
          <w:marRight w:val="0"/>
          <w:marTop w:val="0"/>
          <w:marBottom w:val="0"/>
          <w:divBdr>
            <w:top w:val="none" w:sz="0" w:space="0" w:color="auto"/>
            <w:left w:val="none" w:sz="0" w:space="0" w:color="auto"/>
            <w:bottom w:val="none" w:sz="0" w:space="0" w:color="auto"/>
            <w:right w:val="none" w:sz="0" w:space="0" w:color="auto"/>
          </w:divBdr>
        </w:div>
      </w:divsChild>
    </w:div>
    <w:div w:id="333725199">
      <w:bodyDiv w:val="1"/>
      <w:marLeft w:val="0"/>
      <w:marRight w:val="0"/>
      <w:marTop w:val="0"/>
      <w:marBottom w:val="0"/>
      <w:divBdr>
        <w:top w:val="none" w:sz="0" w:space="0" w:color="auto"/>
        <w:left w:val="none" w:sz="0" w:space="0" w:color="auto"/>
        <w:bottom w:val="none" w:sz="0" w:space="0" w:color="auto"/>
        <w:right w:val="none" w:sz="0" w:space="0" w:color="auto"/>
      </w:divBdr>
      <w:divsChild>
        <w:div w:id="1941374340">
          <w:marLeft w:val="0"/>
          <w:marRight w:val="0"/>
          <w:marTop w:val="0"/>
          <w:marBottom w:val="75"/>
          <w:divBdr>
            <w:top w:val="none" w:sz="0" w:space="0" w:color="auto"/>
            <w:left w:val="none" w:sz="0" w:space="0" w:color="auto"/>
            <w:bottom w:val="none" w:sz="0" w:space="0" w:color="auto"/>
            <w:right w:val="none" w:sz="0" w:space="0" w:color="auto"/>
          </w:divBdr>
        </w:div>
      </w:divsChild>
    </w:div>
    <w:div w:id="345642202">
      <w:bodyDiv w:val="1"/>
      <w:marLeft w:val="0"/>
      <w:marRight w:val="0"/>
      <w:marTop w:val="0"/>
      <w:marBottom w:val="0"/>
      <w:divBdr>
        <w:top w:val="none" w:sz="0" w:space="0" w:color="auto"/>
        <w:left w:val="none" w:sz="0" w:space="0" w:color="auto"/>
        <w:bottom w:val="none" w:sz="0" w:space="0" w:color="auto"/>
        <w:right w:val="none" w:sz="0" w:space="0" w:color="auto"/>
      </w:divBdr>
      <w:divsChild>
        <w:div w:id="1152480011">
          <w:marLeft w:val="0"/>
          <w:marRight w:val="0"/>
          <w:marTop w:val="0"/>
          <w:marBottom w:val="0"/>
          <w:divBdr>
            <w:top w:val="none" w:sz="0" w:space="0" w:color="auto"/>
            <w:left w:val="none" w:sz="0" w:space="0" w:color="auto"/>
            <w:bottom w:val="none" w:sz="0" w:space="0" w:color="auto"/>
            <w:right w:val="none" w:sz="0" w:space="0" w:color="auto"/>
          </w:divBdr>
          <w:divsChild>
            <w:div w:id="664363619">
              <w:marLeft w:val="0"/>
              <w:marRight w:val="0"/>
              <w:marTop w:val="0"/>
              <w:marBottom w:val="0"/>
              <w:divBdr>
                <w:top w:val="none" w:sz="0" w:space="0" w:color="auto"/>
                <w:left w:val="none" w:sz="0" w:space="0" w:color="auto"/>
                <w:bottom w:val="none" w:sz="0" w:space="0" w:color="auto"/>
                <w:right w:val="none" w:sz="0" w:space="0" w:color="auto"/>
              </w:divBdr>
            </w:div>
            <w:div w:id="595096083">
              <w:marLeft w:val="0"/>
              <w:marRight w:val="0"/>
              <w:marTop w:val="0"/>
              <w:marBottom w:val="0"/>
              <w:divBdr>
                <w:top w:val="none" w:sz="0" w:space="0" w:color="auto"/>
                <w:left w:val="none" w:sz="0" w:space="0" w:color="auto"/>
                <w:bottom w:val="none" w:sz="0" w:space="0" w:color="auto"/>
                <w:right w:val="none" w:sz="0" w:space="0" w:color="auto"/>
              </w:divBdr>
            </w:div>
            <w:div w:id="1732728662">
              <w:marLeft w:val="0"/>
              <w:marRight w:val="0"/>
              <w:marTop w:val="0"/>
              <w:marBottom w:val="0"/>
              <w:divBdr>
                <w:top w:val="none" w:sz="0" w:space="0" w:color="auto"/>
                <w:left w:val="none" w:sz="0" w:space="0" w:color="auto"/>
                <w:bottom w:val="none" w:sz="0" w:space="0" w:color="auto"/>
                <w:right w:val="none" w:sz="0" w:space="0" w:color="auto"/>
              </w:divBdr>
            </w:div>
            <w:div w:id="659584158">
              <w:marLeft w:val="0"/>
              <w:marRight w:val="0"/>
              <w:marTop w:val="0"/>
              <w:marBottom w:val="0"/>
              <w:divBdr>
                <w:top w:val="none" w:sz="0" w:space="0" w:color="auto"/>
                <w:left w:val="none" w:sz="0" w:space="0" w:color="auto"/>
                <w:bottom w:val="none" w:sz="0" w:space="0" w:color="auto"/>
                <w:right w:val="none" w:sz="0" w:space="0" w:color="auto"/>
              </w:divBdr>
            </w:div>
            <w:div w:id="98918628">
              <w:marLeft w:val="0"/>
              <w:marRight w:val="0"/>
              <w:marTop w:val="0"/>
              <w:marBottom w:val="0"/>
              <w:divBdr>
                <w:top w:val="none" w:sz="0" w:space="0" w:color="auto"/>
                <w:left w:val="none" w:sz="0" w:space="0" w:color="auto"/>
                <w:bottom w:val="none" w:sz="0" w:space="0" w:color="auto"/>
                <w:right w:val="none" w:sz="0" w:space="0" w:color="auto"/>
              </w:divBdr>
            </w:div>
            <w:div w:id="957951589">
              <w:marLeft w:val="0"/>
              <w:marRight w:val="0"/>
              <w:marTop w:val="0"/>
              <w:marBottom w:val="0"/>
              <w:divBdr>
                <w:top w:val="none" w:sz="0" w:space="0" w:color="auto"/>
                <w:left w:val="none" w:sz="0" w:space="0" w:color="auto"/>
                <w:bottom w:val="none" w:sz="0" w:space="0" w:color="auto"/>
                <w:right w:val="none" w:sz="0" w:space="0" w:color="auto"/>
              </w:divBdr>
            </w:div>
            <w:div w:id="1577789492">
              <w:marLeft w:val="0"/>
              <w:marRight w:val="0"/>
              <w:marTop w:val="0"/>
              <w:marBottom w:val="0"/>
              <w:divBdr>
                <w:top w:val="none" w:sz="0" w:space="0" w:color="auto"/>
                <w:left w:val="none" w:sz="0" w:space="0" w:color="auto"/>
                <w:bottom w:val="none" w:sz="0" w:space="0" w:color="auto"/>
                <w:right w:val="none" w:sz="0" w:space="0" w:color="auto"/>
              </w:divBdr>
            </w:div>
            <w:div w:id="1497259703">
              <w:marLeft w:val="0"/>
              <w:marRight w:val="0"/>
              <w:marTop w:val="0"/>
              <w:marBottom w:val="0"/>
              <w:divBdr>
                <w:top w:val="none" w:sz="0" w:space="0" w:color="auto"/>
                <w:left w:val="none" w:sz="0" w:space="0" w:color="auto"/>
                <w:bottom w:val="none" w:sz="0" w:space="0" w:color="auto"/>
                <w:right w:val="none" w:sz="0" w:space="0" w:color="auto"/>
              </w:divBdr>
            </w:div>
            <w:div w:id="1189222794">
              <w:marLeft w:val="0"/>
              <w:marRight w:val="0"/>
              <w:marTop w:val="0"/>
              <w:marBottom w:val="0"/>
              <w:divBdr>
                <w:top w:val="none" w:sz="0" w:space="0" w:color="auto"/>
                <w:left w:val="none" w:sz="0" w:space="0" w:color="auto"/>
                <w:bottom w:val="none" w:sz="0" w:space="0" w:color="auto"/>
                <w:right w:val="none" w:sz="0" w:space="0" w:color="auto"/>
              </w:divBdr>
            </w:div>
            <w:div w:id="1587347675">
              <w:marLeft w:val="0"/>
              <w:marRight w:val="0"/>
              <w:marTop w:val="0"/>
              <w:marBottom w:val="0"/>
              <w:divBdr>
                <w:top w:val="none" w:sz="0" w:space="0" w:color="auto"/>
                <w:left w:val="none" w:sz="0" w:space="0" w:color="auto"/>
                <w:bottom w:val="none" w:sz="0" w:space="0" w:color="auto"/>
                <w:right w:val="none" w:sz="0" w:space="0" w:color="auto"/>
              </w:divBdr>
            </w:div>
            <w:div w:id="1387294895">
              <w:marLeft w:val="0"/>
              <w:marRight w:val="0"/>
              <w:marTop w:val="0"/>
              <w:marBottom w:val="0"/>
              <w:divBdr>
                <w:top w:val="none" w:sz="0" w:space="0" w:color="auto"/>
                <w:left w:val="none" w:sz="0" w:space="0" w:color="auto"/>
                <w:bottom w:val="none" w:sz="0" w:space="0" w:color="auto"/>
                <w:right w:val="none" w:sz="0" w:space="0" w:color="auto"/>
              </w:divBdr>
            </w:div>
            <w:div w:id="223638887">
              <w:marLeft w:val="0"/>
              <w:marRight w:val="0"/>
              <w:marTop w:val="0"/>
              <w:marBottom w:val="0"/>
              <w:divBdr>
                <w:top w:val="none" w:sz="0" w:space="0" w:color="auto"/>
                <w:left w:val="none" w:sz="0" w:space="0" w:color="auto"/>
                <w:bottom w:val="none" w:sz="0" w:space="0" w:color="auto"/>
                <w:right w:val="none" w:sz="0" w:space="0" w:color="auto"/>
              </w:divBdr>
            </w:div>
            <w:div w:id="261957851">
              <w:marLeft w:val="0"/>
              <w:marRight w:val="0"/>
              <w:marTop w:val="0"/>
              <w:marBottom w:val="0"/>
              <w:divBdr>
                <w:top w:val="none" w:sz="0" w:space="0" w:color="auto"/>
                <w:left w:val="none" w:sz="0" w:space="0" w:color="auto"/>
                <w:bottom w:val="none" w:sz="0" w:space="0" w:color="auto"/>
                <w:right w:val="none" w:sz="0" w:space="0" w:color="auto"/>
              </w:divBdr>
            </w:div>
            <w:div w:id="2000039977">
              <w:marLeft w:val="0"/>
              <w:marRight w:val="0"/>
              <w:marTop w:val="0"/>
              <w:marBottom w:val="0"/>
              <w:divBdr>
                <w:top w:val="none" w:sz="0" w:space="0" w:color="auto"/>
                <w:left w:val="none" w:sz="0" w:space="0" w:color="auto"/>
                <w:bottom w:val="none" w:sz="0" w:space="0" w:color="auto"/>
                <w:right w:val="none" w:sz="0" w:space="0" w:color="auto"/>
              </w:divBdr>
            </w:div>
            <w:div w:id="954597478">
              <w:marLeft w:val="0"/>
              <w:marRight w:val="0"/>
              <w:marTop w:val="0"/>
              <w:marBottom w:val="0"/>
              <w:divBdr>
                <w:top w:val="none" w:sz="0" w:space="0" w:color="auto"/>
                <w:left w:val="none" w:sz="0" w:space="0" w:color="auto"/>
                <w:bottom w:val="none" w:sz="0" w:space="0" w:color="auto"/>
                <w:right w:val="none" w:sz="0" w:space="0" w:color="auto"/>
              </w:divBdr>
            </w:div>
            <w:div w:id="1294092033">
              <w:marLeft w:val="0"/>
              <w:marRight w:val="0"/>
              <w:marTop w:val="0"/>
              <w:marBottom w:val="0"/>
              <w:divBdr>
                <w:top w:val="none" w:sz="0" w:space="0" w:color="auto"/>
                <w:left w:val="none" w:sz="0" w:space="0" w:color="auto"/>
                <w:bottom w:val="none" w:sz="0" w:space="0" w:color="auto"/>
                <w:right w:val="none" w:sz="0" w:space="0" w:color="auto"/>
              </w:divBdr>
            </w:div>
            <w:div w:id="526453325">
              <w:marLeft w:val="0"/>
              <w:marRight w:val="0"/>
              <w:marTop w:val="0"/>
              <w:marBottom w:val="0"/>
              <w:divBdr>
                <w:top w:val="none" w:sz="0" w:space="0" w:color="auto"/>
                <w:left w:val="none" w:sz="0" w:space="0" w:color="auto"/>
                <w:bottom w:val="none" w:sz="0" w:space="0" w:color="auto"/>
                <w:right w:val="none" w:sz="0" w:space="0" w:color="auto"/>
              </w:divBdr>
            </w:div>
            <w:div w:id="921528309">
              <w:marLeft w:val="0"/>
              <w:marRight w:val="0"/>
              <w:marTop w:val="0"/>
              <w:marBottom w:val="0"/>
              <w:divBdr>
                <w:top w:val="none" w:sz="0" w:space="0" w:color="auto"/>
                <w:left w:val="none" w:sz="0" w:space="0" w:color="auto"/>
                <w:bottom w:val="none" w:sz="0" w:space="0" w:color="auto"/>
                <w:right w:val="none" w:sz="0" w:space="0" w:color="auto"/>
              </w:divBdr>
            </w:div>
            <w:div w:id="1354767781">
              <w:marLeft w:val="0"/>
              <w:marRight w:val="0"/>
              <w:marTop w:val="0"/>
              <w:marBottom w:val="0"/>
              <w:divBdr>
                <w:top w:val="none" w:sz="0" w:space="0" w:color="auto"/>
                <w:left w:val="none" w:sz="0" w:space="0" w:color="auto"/>
                <w:bottom w:val="none" w:sz="0" w:space="0" w:color="auto"/>
                <w:right w:val="none" w:sz="0" w:space="0" w:color="auto"/>
              </w:divBdr>
            </w:div>
            <w:div w:id="1497720015">
              <w:marLeft w:val="0"/>
              <w:marRight w:val="0"/>
              <w:marTop w:val="0"/>
              <w:marBottom w:val="0"/>
              <w:divBdr>
                <w:top w:val="none" w:sz="0" w:space="0" w:color="auto"/>
                <w:left w:val="none" w:sz="0" w:space="0" w:color="auto"/>
                <w:bottom w:val="none" w:sz="0" w:space="0" w:color="auto"/>
                <w:right w:val="none" w:sz="0" w:space="0" w:color="auto"/>
              </w:divBdr>
            </w:div>
            <w:div w:id="128058106">
              <w:marLeft w:val="0"/>
              <w:marRight w:val="0"/>
              <w:marTop w:val="0"/>
              <w:marBottom w:val="0"/>
              <w:divBdr>
                <w:top w:val="none" w:sz="0" w:space="0" w:color="auto"/>
                <w:left w:val="none" w:sz="0" w:space="0" w:color="auto"/>
                <w:bottom w:val="none" w:sz="0" w:space="0" w:color="auto"/>
                <w:right w:val="none" w:sz="0" w:space="0" w:color="auto"/>
              </w:divBdr>
            </w:div>
            <w:div w:id="938873215">
              <w:marLeft w:val="0"/>
              <w:marRight w:val="0"/>
              <w:marTop w:val="0"/>
              <w:marBottom w:val="0"/>
              <w:divBdr>
                <w:top w:val="none" w:sz="0" w:space="0" w:color="auto"/>
                <w:left w:val="none" w:sz="0" w:space="0" w:color="auto"/>
                <w:bottom w:val="none" w:sz="0" w:space="0" w:color="auto"/>
                <w:right w:val="none" w:sz="0" w:space="0" w:color="auto"/>
              </w:divBdr>
            </w:div>
            <w:div w:id="1125076593">
              <w:marLeft w:val="0"/>
              <w:marRight w:val="0"/>
              <w:marTop w:val="0"/>
              <w:marBottom w:val="0"/>
              <w:divBdr>
                <w:top w:val="none" w:sz="0" w:space="0" w:color="auto"/>
                <w:left w:val="none" w:sz="0" w:space="0" w:color="auto"/>
                <w:bottom w:val="none" w:sz="0" w:space="0" w:color="auto"/>
                <w:right w:val="none" w:sz="0" w:space="0" w:color="auto"/>
              </w:divBdr>
            </w:div>
            <w:div w:id="1455254123">
              <w:marLeft w:val="0"/>
              <w:marRight w:val="0"/>
              <w:marTop w:val="0"/>
              <w:marBottom w:val="0"/>
              <w:divBdr>
                <w:top w:val="none" w:sz="0" w:space="0" w:color="auto"/>
                <w:left w:val="none" w:sz="0" w:space="0" w:color="auto"/>
                <w:bottom w:val="none" w:sz="0" w:space="0" w:color="auto"/>
                <w:right w:val="none" w:sz="0" w:space="0" w:color="auto"/>
              </w:divBdr>
            </w:div>
            <w:div w:id="718170999">
              <w:marLeft w:val="0"/>
              <w:marRight w:val="0"/>
              <w:marTop w:val="0"/>
              <w:marBottom w:val="0"/>
              <w:divBdr>
                <w:top w:val="none" w:sz="0" w:space="0" w:color="auto"/>
                <w:left w:val="none" w:sz="0" w:space="0" w:color="auto"/>
                <w:bottom w:val="none" w:sz="0" w:space="0" w:color="auto"/>
                <w:right w:val="none" w:sz="0" w:space="0" w:color="auto"/>
              </w:divBdr>
            </w:div>
            <w:div w:id="1235552689">
              <w:marLeft w:val="0"/>
              <w:marRight w:val="0"/>
              <w:marTop w:val="0"/>
              <w:marBottom w:val="0"/>
              <w:divBdr>
                <w:top w:val="none" w:sz="0" w:space="0" w:color="auto"/>
                <w:left w:val="none" w:sz="0" w:space="0" w:color="auto"/>
                <w:bottom w:val="none" w:sz="0" w:space="0" w:color="auto"/>
                <w:right w:val="none" w:sz="0" w:space="0" w:color="auto"/>
              </w:divBdr>
            </w:div>
            <w:div w:id="1526408091">
              <w:marLeft w:val="0"/>
              <w:marRight w:val="0"/>
              <w:marTop w:val="0"/>
              <w:marBottom w:val="0"/>
              <w:divBdr>
                <w:top w:val="none" w:sz="0" w:space="0" w:color="auto"/>
                <w:left w:val="none" w:sz="0" w:space="0" w:color="auto"/>
                <w:bottom w:val="none" w:sz="0" w:space="0" w:color="auto"/>
                <w:right w:val="none" w:sz="0" w:space="0" w:color="auto"/>
              </w:divBdr>
            </w:div>
            <w:div w:id="2051756027">
              <w:marLeft w:val="0"/>
              <w:marRight w:val="0"/>
              <w:marTop w:val="0"/>
              <w:marBottom w:val="0"/>
              <w:divBdr>
                <w:top w:val="none" w:sz="0" w:space="0" w:color="auto"/>
                <w:left w:val="none" w:sz="0" w:space="0" w:color="auto"/>
                <w:bottom w:val="none" w:sz="0" w:space="0" w:color="auto"/>
                <w:right w:val="none" w:sz="0" w:space="0" w:color="auto"/>
              </w:divBdr>
            </w:div>
            <w:div w:id="2134202140">
              <w:marLeft w:val="0"/>
              <w:marRight w:val="0"/>
              <w:marTop w:val="0"/>
              <w:marBottom w:val="0"/>
              <w:divBdr>
                <w:top w:val="none" w:sz="0" w:space="0" w:color="auto"/>
                <w:left w:val="none" w:sz="0" w:space="0" w:color="auto"/>
                <w:bottom w:val="none" w:sz="0" w:space="0" w:color="auto"/>
                <w:right w:val="none" w:sz="0" w:space="0" w:color="auto"/>
              </w:divBdr>
            </w:div>
            <w:div w:id="194669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173458">
      <w:bodyDiv w:val="1"/>
      <w:marLeft w:val="0"/>
      <w:marRight w:val="0"/>
      <w:marTop w:val="0"/>
      <w:marBottom w:val="0"/>
      <w:divBdr>
        <w:top w:val="none" w:sz="0" w:space="0" w:color="auto"/>
        <w:left w:val="none" w:sz="0" w:space="0" w:color="auto"/>
        <w:bottom w:val="none" w:sz="0" w:space="0" w:color="auto"/>
        <w:right w:val="none" w:sz="0" w:space="0" w:color="auto"/>
      </w:divBdr>
      <w:divsChild>
        <w:div w:id="1614090905">
          <w:marLeft w:val="0"/>
          <w:marRight w:val="0"/>
          <w:marTop w:val="0"/>
          <w:marBottom w:val="0"/>
          <w:divBdr>
            <w:top w:val="none" w:sz="0" w:space="0" w:color="auto"/>
            <w:left w:val="none" w:sz="0" w:space="0" w:color="auto"/>
            <w:bottom w:val="none" w:sz="0" w:space="0" w:color="auto"/>
            <w:right w:val="none" w:sz="0" w:space="0" w:color="auto"/>
          </w:divBdr>
          <w:divsChild>
            <w:div w:id="1569222636">
              <w:marLeft w:val="0"/>
              <w:marRight w:val="0"/>
              <w:marTop w:val="0"/>
              <w:marBottom w:val="0"/>
              <w:divBdr>
                <w:top w:val="none" w:sz="0" w:space="0" w:color="auto"/>
                <w:left w:val="none" w:sz="0" w:space="0" w:color="auto"/>
                <w:bottom w:val="none" w:sz="0" w:space="0" w:color="auto"/>
                <w:right w:val="none" w:sz="0" w:space="0" w:color="auto"/>
              </w:divBdr>
            </w:div>
            <w:div w:id="1776290197">
              <w:marLeft w:val="0"/>
              <w:marRight w:val="0"/>
              <w:marTop w:val="0"/>
              <w:marBottom w:val="0"/>
              <w:divBdr>
                <w:top w:val="none" w:sz="0" w:space="0" w:color="auto"/>
                <w:left w:val="none" w:sz="0" w:space="0" w:color="auto"/>
                <w:bottom w:val="none" w:sz="0" w:space="0" w:color="auto"/>
                <w:right w:val="none" w:sz="0" w:space="0" w:color="auto"/>
              </w:divBdr>
            </w:div>
            <w:div w:id="791751033">
              <w:marLeft w:val="0"/>
              <w:marRight w:val="0"/>
              <w:marTop w:val="0"/>
              <w:marBottom w:val="0"/>
              <w:divBdr>
                <w:top w:val="none" w:sz="0" w:space="0" w:color="auto"/>
                <w:left w:val="none" w:sz="0" w:space="0" w:color="auto"/>
                <w:bottom w:val="none" w:sz="0" w:space="0" w:color="auto"/>
                <w:right w:val="none" w:sz="0" w:space="0" w:color="auto"/>
              </w:divBdr>
            </w:div>
            <w:div w:id="397630288">
              <w:marLeft w:val="0"/>
              <w:marRight w:val="0"/>
              <w:marTop w:val="0"/>
              <w:marBottom w:val="0"/>
              <w:divBdr>
                <w:top w:val="none" w:sz="0" w:space="0" w:color="auto"/>
                <w:left w:val="none" w:sz="0" w:space="0" w:color="auto"/>
                <w:bottom w:val="none" w:sz="0" w:space="0" w:color="auto"/>
                <w:right w:val="none" w:sz="0" w:space="0" w:color="auto"/>
              </w:divBdr>
            </w:div>
            <w:div w:id="700670226">
              <w:marLeft w:val="0"/>
              <w:marRight w:val="0"/>
              <w:marTop w:val="0"/>
              <w:marBottom w:val="0"/>
              <w:divBdr>
                <w:top w:val="none" w:sz="0" w:space="0" w:color="auto"/>
                <w:left w:val="none" w:sz="0" w:space="0" w:color="auto"/>
                <w:bottom w:val="none" w:sz="0" w:space="0" w:color="auto"/>
                <w:right w:val="none" w:sz="0" w:space="0" w:color="auto"/>
              </w:divBdr>
            </w:div>
            <w:div w:id="63152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255819">
      <w:bodyDiv w:val="1"/>
      <w:marLeft w:val="0"/>
      <w:marRight w:val="0"/>
      <w:marTop w:val="0"/>
      <w:marBottom w:val="0"/>
      <w:divBdr>
        <w:top w:val="none" w:sz="0" w:space="0" w:color="auto"/>
        <w:left w:val="none" w:sz="0" w:space="0" w:color="auto"/>
        <w:bottom w:val="none" w:sz="0" w:space="0" w:color="auto"/>
        <w:right w:val="none" w:sz="0" w:space="0" w:color="auto"/>
      </w:divBdr>
      <w:divsChild>
        <w:div w:id="180316555">
          <w:marLeft w:val="0"/>
          <w:marRight w:val="0"/>
          <w:marTop w:val="0"/>
          <w:marBottom w:val="0"/>
          <w:divBdr>
            <w:top w:val="none" w:sz="0" w:space="0" w:color="auto"/>
            <w:left w:val="none" w:sz="0" w:space="0" w:color="auto"/>
            <w:bottom w:val="none" w:sz="0" w:space="0" w:color="auto"/>
            <w:right w:val="none" w:sz="0" w:space="0" w:color="auto"/>
          </w:divBdr>
        </w:div>
        <w:div w:id="344596808">
          <w:marLeft w:val="0"/>
          <w:marRight w:val="0"/>
          <w:marTop w:val="0"/>
          <w:marBottom w:val="0"/>
          <w:divBdr>
            <w:top w:val="none" w:sz="0" w:space="0" w:color="auto"/>
            <w:left w:val="none" w:sz="0" w:space="0" w:color="auto"/>
            <w:bottom w:val="none" w:sz="0" w:space="0" w:color="auto"/>
            <w:right w:val="none" w:sz="0" w:space="0" w:color="auto"/>
          </w:divBdr>
        </w:div>
        <w:div w:id="1590113721">
          <w:marLeft w:val="0"/>
          <w:marRight w:val="0"/>
          <w:marTop w:val="0"/>
          <w:marBottom w:val="0"/>
          <w:divBdr>
            <w:top w:val="none" w:sz="0" w:space="0" w:color="auto"/>
            <w:left w:val="none" w:sz="0" w:space="0" w:color="auto"/>
            <w:bottom w:val="none" w:sz="0" w:space="0" w:color="auto"/>
            <w:right w:val="none" w:sz="0" w:space="0" w:color="auto"/>
          </w:divBdr>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371468863">
      <w:bodyDiv w:val="1"/>
      <w:marLeft w:val="0"/>
      <w:marRight w:val="0"/>
      <w:marTop w:val="0"/>
      <w:marBottom w:val="0"/>
      <w:divBdr>
        <w:top w:val="none" w:sz="0" w:space="0" w:color="auto"/>
        <w:left w:val="none" w:sz="0" w:space="0" w:color="auto"/>
        <w:bottom w:val="none" w:sz="0" w:space="0" w:color="auto"/>
        <w:right w:val="none" w:sz="0" w:space="0" w:color="auto"/>
      </w:divBdr>
      <w:divsChild>
        <w:div w:id="348604825">
          <w:marLeft w:val="0"/>
          <w:marRight w:val="0"/>
          <w:marTop w:val="0"/>
          <w:marBottom w:val="0"/>
          <w:divBdr>
            <w:top w:val="none" w:sz="0" w:space="0" w:color="auto"/>
            <w:left w:val="none" w:sz="0" w:space="0" w:color="auto"/>
            <w:bottom w:val="none" w:sz="0" w:space="0" w:color="auto"/>
            <w:right w:val="none" w:sz="0" w:space="0" w:color="auto"/>
          </w:divBdr>
          <w:divsChild>
            <w:div w:id="628319133">
              <w:marLeft w:val="0"/>
              <w:marRight w:val="0"/>
              <w:marTop w:val="0"/>
              <w:marBottom w:val="0"/>
              <w:divBdr>
                <w:top w:val="none" w:sz="0" w:space="0" w:color="auto"/>
                <w:left w:val="none" w:sz="0" w:space="0" w:color="auto"/>
                <w:bottom w:val="none" w:sz="0" w:space="0" w:color="auto"/>
                <w:right w:val="none" w:sz="0" w:space="0" w:color="auto"/>
              </w:divBdr>
            </w:div>
            <w:div w:id="590309330">
              <w:marLeft w:val="0"/>
              <w:marRight w:val="0"/>
              <w:marTop w:val="0"/>
              <w:marBottom w:val="0"/>
              <w:divBdr>
                <w:top w:val="none" w:sz="0" w:space="0" w:color="auto"/>
                <w:left w:val="none" w:sz="0" w:space="0" w:color="auto"/>
                <w:bottom w:val="none" w:sz="0" w:space="0" w:color="auto"/>
                <w:right w:val="none" w:sz="0" w:space="0" w:color="auto"/>
              </w:divBdr>
            </w:div>
            <w:div w:id="412164650">
              <w:marLeft w:val="0"/>
              <w:marRight w:val="0"/>
              <w:marTop w:val="0"/>
              <w:marBottom w:val="0"/>
              <w:divBdr>
                <w:top w:val="none" w:sz="0" w:space="0" w:color="auto"/>
                <w:left w:val="none" w:sz="0" w:space="0" w:color="auto"/>
                <w:bottom w:val="none" w:sz="0" w:space="0" w:color="auto"/>
                <w:right w:val="none" w:sz="0" w:space="0" w:color="auto"/>
              </w:divBdr>
            </w:div>
            <w:div w:id="667561790">
              <w:marLeft w:val="0"/>
              <w:marRight w:val="0"/>
              <w:marTop w:val="0"/>
              <w:marBottom w:val="0"/>
              <w:divBdr>
                <w:top w:val="none" w:sz="0" w:space="0" w:color="auto"/>
                <w:left w:val="none" w:sz="0" w:space="0" w:color="auto"/>
                <w:bottom w:val="none" w:sz="0" w:space="0" w:color="auto"/>
                <w:right w:val="none" w:sz="0" w:space="0" w:color="auto"/>
              </w:divBdr>
            </w:div>
            <w:div w:id="190987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587648">
      <w:bodyDiv w:val="1"/>
      <w:marLeft w:val="0"/>
      <w:marRight w:val="0"/>
      <w:marTop w:val="0"/>
      <w:marBottom w:val="0"/>
      <w:divBdr>
        <w:top w:val="none" w:sz="0" w:space="0" w:color="auto"/>
        <w:left w:val="none" w:sz="0" w:space="0" w:color="auto"/>
        <w:bottom w:val="none" w:sz="0" w:space="0" w:color="auto"/>
        <w:right w:val="none" w:sz="0" w:space="0" w:color="auto"/>
      </w:divBdr>
      <w:divsChild>
        <w:div w:id="1499230900">
          <w:marLeft w:val="0"/>
          <w:marRight w:val="0"/>
          <w:marTop w:val="0"/>
          <w:marBottom w:val="0"/>
          <w:divBdr>
            <w:top w:val="none" w:sz="0" w:space="0" w:color="auto"/>
            <w:left w:val="none" w:sz="0" w:space="0" w:color="auto"/>
            <w:bottom w:val="none" w:sz="0" w:space="0" w:color="auto"/>
            <w:right w:val="none" w:sz="0" w:space="0" w:color="auto"/>
          </w:divBdr>
          <w:divsChild>
            <w:div w:id="1132480325">
              <w:marLeft w:val="0"/>
              <w:marRight w:val="0"/>
              <w:marTop w:val="0"/>
              <w:marBottom w:val="0"/>
              <w:divBdr>
                <w:top w:val="none" w:sz="0" w:space="0" w:color="auto"/>
                <w:left w:val="none" w:sz="0" w:space="0" w:color="auto"/>
                <w:bottom w:val="none" w:sz="0" w:space="0" w:color="auto"/>
                <w:right w:val="none" w:sz="0" w:space="0" w:color="auto"/>
              </w:divBdr>
            </w:div>
            <w:div w:id="1306935800">
              <w:marLeft w:val="0"/>
              <w:marRight w:val="0"/>
              <w:marTop w:val="0"/>
              <w:marBottom w:val="0"/>
              <w:divBdr>
                <w:top w:val="none" w:sz="0" w:space="0" w:color="auto"/>
                <w:left w:val="none" w:sz="0" w:space="0" w:color="auto"/>
                <w:bottom w:val="none" w:sz="0" w:space="0" w:color="auto"/>
                <w:right w:val="none" w:sz="0" w:space="0" w:color="auto"/>
              </w:divBdr>
            </w:div>
            <w:div w:id="1673024631">
              <w:marLeft w:val="0"/>
              <w:marRight w:val="0"/>
              <w:marTop w:val="0"/>
              <w:marBottom w:val="0"/>
              <w:divBdr>
                <w:top w:val="none" w:sz="0" w:space="0" w:color="auto"/>
                <w:left w:val="none" w:sz="0" w:space="0" w:color="auto"/>
                <w:bottom w:val="none" w:sz="0" w:space="0" w:color="auto"/>
                <w:right w:val="none" w:sz="0" w:space="0" w:color="auto"/>
              </w:divBdr>
            </w:div>
            <w:div w:id="5852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576671">
      <w:bodyDiv w:val="1"/>
      <w:marLeft w:val="0"/>
      <w:marRight w:val="0"/>
      <w:marTop w:val="0"/>
      <w:marBottom w:val="0"/>
      <w:divBdr>
        <w:top w:val="none" w:sz="0" w:space="0" w:color="auto"/>
        <w:left w:val="none" w:sz="0" w:space="0" w:color="auto"/>
        <w:bottom w:val="none" w:sz="0" w:space="0" w:color="auto"/>
        <w:right w:val="none" w:sz="0" w:space="0" w:color="auto"/>
      </w:divBdr>
    </w:div>
    <w:div w:id="388841638">
      <w:bodyDiv w:val="1"/>
      <w:marLeft w:val="0"/>
      <w:marRight w:val="0"/>
      <w:marTop w:val="0"/>
      <w:marBottom w:val="0"/>
      <w:divBdr>
        <w:top w:val="none" w:sz="0" w:space="0" w:color="auto"/>
        <w:left w:val="none" w:sz="0" w:space="0" w:color="auto"/>
        <w:bottom w:val="none" w:sz="0" w:space="0" w:color="auto"/>
        <w:right w:val="none" w:sz="0" w:space="0" w:color="auto"/>
      </w:divBdr>
      <w:divsChild>
        <w:div w:id="696005426">
          <w:marLeft w:val="0"/>
          <w:marRight w:val="0"/>
          <w:marTop w:val="0"/>
          <w:marBottom w:val="0"/>
          <w:divBdr>
            <w:top w:val="none" w:sz="0" w:space="0" w:color="auto"/>
            <w:left w:val="none" w:sz="0" w:space="0" w:color="auto"/>
            <w:bottom w:val="none" w:sz="0" w:space="0" w:color="auto"/>
            <w:right w:val="none" w:sz="0" w:space="0" w:color="auto"/>
          </w:divBdr>
        </w:div>
        <w:div w:id="1561743797">
          <w:marLeft w:val="0"/>
          <w:marRight w:val="0"/>
          <w:marTop w:val="0"/>
          <w:marBottom w:val="0"/>
          <w:divBdr>
            <w:top w:val="none" w:sz="0" w:space="0" w:color="auto"/>
            <w:left w:val="none" w:sz="0" w:space="0" w:color="auto"/>
            <w:bottom w:val="none" w:sz="0" w:space="0" w:color="auto"/>
            <w:right w:val="none" w:sz="0" w:space="0" w:color="auto"/>
          </w:divBdr>
        </w:div>
        <w:div w:id="1675571160">
          <w:marLeft w:val="0"/>
          <w:marRight w:val="0"/>
          <w:marTop w:val="0"/>
          <w:marBottom w:val="0"/>
          <w:divBdr>
            <w:top w:val="none" w:sz="0" w:space="0" w:color="auto"/>
            <w:left w:val="none" w:sz="0" w:space="0" w:color="auto"/>
            <w:bottom w:val="none" w:sz="0" w:space="0" w:color="auto"/>
            <w:right w:val="none" w:sz="0" w:space="0" w:color="auto"/>
          </w:divBdr>
          <w:divsChild>
            <w:div w:id="59246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539581">
      <w:bodyDiv w:val="1"/>
      <w:marLeft w:val="0"/>
      <w:marRight w:val="0"/>
      <w:marTop w:val="0"/>
      <w:marBottom w:val="0"/>
      <w:divBdr>
        <w:top w:val="none" w:sz="0" w:space="0" w:color="auto"/>
        <w:left w:val="none" w:sz="0" w:space="0" w:color="auto"/>
        <w:bottom w:val="none" w:sz="0" w:space="0" w:color="auto"/>
        <w:right w:val="none" w:sz="0" w:space="0" w:color="auto"/>
      </w:divBdr>
      <w:divsChild>
        <w:div w:id="1645768095">
          <w:marLeft w:val="0"/>
          <w:marRight w:val="0"/>
          <w:marTop w:val="0"/>
          <w:marBottom w:val="0"/>
          <w:divBdr>
            <w:top w:val="none" w:sz="0" w:space="0" w:color="auto"/>
            <w:left w:val="none" w:sz="0" w:space="0" w:color="auto"/>
            <w:bottom w:val="none" w:sz="0" w:space="0" w:color="auto"/>
            <w:right w:val="none" w:sz="0" w:space="0" w:color="auto"/>
          </w:divBdr>
          <w:divsChild>
            <w:div w:id="930511282">
              <w:marLeft w:val="0"/>
              <w:marRight w:val="0"/>
              <w:marTop w:val="0"/>
              <w:marBottom w:val="0"/>
              <w:divBdr>
                <w:top w:val="none" w:sz="0" w:space="0" w:color="auto"/>
                <w:left w:val="none" w:sz="0" w:space="0" w:color="auto"/>
                <w:bottom w:val="none" w:sz="0" w:space="0" w:color="auto"/>
                <w:right w:val="none" w:sz="0" w:space="0" w:color="auto"/>
              </w:divBdr>
            </w:div>
            <w:div w:id="1353989628">
              <w:marLeft w:val="0"/>
              <w:marRight w:val="0"/>
              <w:marTop w:val="0"/>
              <w:marBottom w:val="0"/>
              <w:divBdr>
                <w:top w:val="none" w:sz="0" w:space="0" w:color="auto"/>
                <w:left w:val="none" w:sz="0" w:space="0" w:color="auto"/>
                <w:bottom w:val="none" w:sz="0" w:space="0" w:color="auto"/>
                <w:right w:val="none" w:sz="0" w:space="0" w:color="auto"/>
              </w:divBdr>
            </w:div>
            <w:div w:id="198269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875393">
      <w:bodyDiv w:val="1"/>
      <w:marLeft w:val="0"/>
      <w:marRight w:val="0"/>
      <w:marTop w:val="0"/>
      <w:marBottom w:val="0"/>
      <w:divBdr>
        <w:top w:val="none" w:sz="0" w:space="0" w:color="auto"/>
        <w:left w:val="none" w:sz="0" w:space="0" w:color="auto"/>
        <w:bottom w:val="none" w:sz="0" w:space="0" w:color="auto"/>
        <w:right w:val="none" w:sz="0" w:space="0" w:color="auto"/>
      </w:divBdr>
      <w:divsChild>
        <w:div w:id="156578083">
          <w:marLeft w:val="0"/>
          <w:marRight w:val="0"/>
          <w:marTop w:val="0"/>
          <w:marBottom w:val="0"/>
          <w:divBdr>
            <w:top w:val="none" w:sz="0" w:space="0" w:color="auto"/>
            <w:left w:val="none" w:sz="0" w:space="0" w:color="auto"/>
            <w:bottom w:val="none" w:sz="0" w:space="0" w:color="auto"/>
            <w:right w:val="none" w:sz="0" w:space="0" w:color="auto"/>
          </w:divBdr>
        </w:div>
      </w:divsChild>
    </w:div>
    <w:div w:id="409546759">
      <w:bodyDiv w:val="1"/>
      <w:marLeft w:val="0"/>
      <w:marRight w:val="0"/>
      <w:marTop w:val="0"/>
      <w:marBottom w:val="0"/>
      <w:divBdr>
        <w:top w:val="none" w:sz="0" w:space="0" w:color="auto"/>
        <w:left w:val="none" w:sz="0" w:space="0" w:color="auto"/>
        <w:bottom w:val="none" w:sz="0" w:space="0" w:color="auto"/>
        <w:right w:val="none" w:sz="0" w:space="0" w:color="auto"/>
      </w:divBdr>
      <w:divsChild>
        <w:div w:id="2124691017">
          <w:marLeft w:val="0"/>
          <w:marRight w:val="0"/>
          <w:marTop w:val="0"/>
          <w:marBottom w:val="0"/>
          <w:divBdr>
            <w:top w:val="none" w:sz="0" w:space="0" w:color="auto"/>
            <w:left w:val="none" w:sz="0" w:space="0" w:color="auto"/>
            <w:bottom w:val="none" w:sz="0" w:space="0" w:color="auto"/>
            <w:right w:val="none" w:sz="0" w:space="0" w:color="auto"/>
          </w:divBdr>
        </w:div>
      </w:divsChild>
    </w:div>
    <w:div w:id="422839910">
      <w:bodyDiv w:val="1"/>
      <w:marLeft w:val="0"/>
      <w:marRight w:val="0"/>
      <w:marTop w:val="0"/>
      <w:marBottom w:val="0"/>
      <w:divBdr>
        <w:top w:val="none" w:sz="0" w:space="0" w:color="auto"/>
        <w:left w:val="none" w:sz="0" w:space="0" w:color="auto"/>
        <w:bottom w:val="none" w:sz="0" w:space="0" w:color="auto"/>
        <w:right w:val="none" w:sz="0" w:space="0" w:color="auto"/>
      </w:divBdr>
      <w:divsChild>
        <w:div w:id="1522159631">
          <w:marLeft w:val="0"/>
          <w:marRight w:val="0"/>
          <w:marTop w:val="0"/>
          <w:marBottom w:val="0"/>
          <w:divBdr>
            <w:top w:val="none" w:sz="0" w:space="0" w:color="auto"/>
            <w:left w:val="none" w:sz="0" w:space="0" w:color="auto"/>
            <w:bottom w:val="none" w:sz="0" w:space="0" w:color="auto"/>
            <w:right w:val="none" w:sz="0" w:space="0" w:color="auto"/>
          </w:divBdr>
        </w:div>
        <w:div w:id="2089813503">
          <w:marLeft w:val="0"/>
          <w:marRight w:val="0"/>
          <w:marTop w:val="0"/>
          <w:marBottom w:val="0"/>
          <w:divBdr>
            <w:top w:val="none" w:sz="0" w:space="0" w:color="auto"/>
            <w:left w:val="none" w:sz="0" w:space="0" w:color="auto"/>
            <w:bottom w:val="none" w:sz="0" w:space="0" w:color="auto"/>
            <w:right w:val="none" w:sz="0" w:space="0" w:color="auto"/>
          </w:divBdr>
        </w:div>
      </w:divsChild>
    </w:div>
    <w:div w:id="440802409">
      <w:bodyDiv w:val="1"/>
      <w:marLeft w:val="0"/>
      <w:marRight w:val="0"/>
      <w:marTop w:val="0"/>
      <w:marBottom w:val="0"/>
      <w:divBdr>
        <w:top w:val="none" w:sz="0" w:space="0" w:color="auto"/>
        <w:left w:val="none" w:sz="0" w:space="0" w:color="auto"/>
        <w:bottom w:val="none" w:sz="0" w:space="0" w:color="auto"/>
        <w:right w:val="none" w:sz="0" w:space="0" w:color="auto"/>
      </w:divBdr>
      <w:divsChild>
        <w:div w:id="1944417562">
          <w:marLeft w:val="0"/>
          <w:marRight w:val="0"/>
          <w:marTop w:val="0"/>
          <w:marBottom w:val="0"/>
          <w:divBdr>
            <w:top w:val="none" w:sz="0" w:space="0" w:color="auto"/>
            <w:left w:val="none" w:sz="0" w:space="0" w:color="auto"/>
            <w:bottom w:val="none" w:sz="0" w:space="0" w:color="auto"/>
            <w:right w:val="none" w:sz="0" w:space="0" w:color="auto"/>
          </w:divBdr>
          <w:divsChild>
            <w:div w:id="1104690955">
              <w:marLeft w:val="0"/>
              <w:marRight w:val="0"/>
              <w:marTop w:val="0"/>
              <w:marBottom w:val="0"/>
              <w:divBdr>
                <w:top w:val="none" w:sz="0" w:space="0" w:color="auto"/>
                <w:left w:val="none" w:sz="0" w:space="0" w:color="auto"/>
                <w:bottom w:val="none" w:sz="0" w:space="0" w:color="auto"/>
                <w:right w:val="none" w:sz="0" w:space="0" w:color="auto"/>
              </w:divBdr>
            </w:div>
            <w:div w:id="37862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61387263">
      <w:bodyDiv w:val="1"/>
      <w:marLeft w:val="0"/>
      <w:marRight w:val="0"/>
      <w:marTop w:val="0"/>
      <w:marBottom w:val="0"/>
      <w:divBdr>
        <w:top w:val="none" w:sz="0" w:space="0" w:color="auto"/>
        <w:left w:val="none" w:sz="0" w:space="0" w:color="auto"/>
        <w:bottom w:val="none" w:sz="0" w:space="0" w:color="auto"/>
        <w:right w:val="none" w:sz="0" w:space="0" w:color="auto"/>
      </w:divBdr>
      <w:divsChild>
        <w:div w:id="846137338">
          <w:marLeft w:val="0"/>
          <w:marRight w:val="0"/>
          <w:marTop w:val="0"/>
          <w:marBottom w:val="75"/>
          <w:divBdr>
            <w:top w:val="none" w:sz="0" w:space="0" w:color="auto"/>
            <w:left w:val="none" w:sz="0" w:space="0" w:color="auto"/>
            <w:bottom w:val="none" w:sz="0" w:space="0" w:color="auto"/>
            <w:right w:val="none" w:sz="0" w:space="0" w:color="auto"/>
          </w:divBdr>
        </w:div>
      </w:divsChild>
    </w:div>
    <w:div w:id="470751163">
      <w:bodyDiv w:val="1"/>
      <w:marLeft w:val="0"/>
      <w:marRight w:val="0"/>
      <w:marTop w:val="0"/>
      <w:marBottom w:val="0"/>
      <w:divBdr>
        <w:top w:val="none" w:sz="0" w:space="0" w:color="auto"/>
        <w:left w:val="none" w:sz="0" w:space="0" w:color="auto"/>
        <w:bottom w:val="none" w:sz="0" w:space="0" w:color="auto"/>
        <w:right w:val="none" w:sz="0" w:space="0" w:color="auto"/>
      </w:divBdr>
    </w:div>
    <w:div w:id="471944250">
      <w:bodyDiv w:val="1"/>
      <w:marLeft w:val="0"/>
      <w:marRight w:val="0"/>
      <w:marTop w:val="0"/>
      <w:marBottom w:val="0"/>
      <w:divBdr>
        <w:top w:val="none" w:sz="0" w:space="0" w:color="auto"/>
        <w:left w:val="none" w:sz="0" w:space="0" w:color="auto"/>
        <w:bottom w:val="none" w:sz="0" w:space="0" w:color="auto"/>
        <w:right w:val="none" w:sz="0" w:space="0" w:color="auto"/>
      </w:divBdr>
      <w:divsChild>
        <w:div w:id="613639038">
          <w:marLeft w:val="0"/>
          <w:marRight w:val="0"/>
          <w:marTop w:val="0"/>
          <w:marBottom w:val="0"/>
          <w:divBdr>
            <w:top w:val="none" w:sz="0" w:space="0" w:color="auto"/>
            <w:left w:val="none" w:sz="0" w:space="0" w:color="auto"/>
            <w:bottom w:val="none" w:sz="0" w:space="0" w:color="auto"/>
            <w:right w:val="none" w:sz="0" w:space="0" w:color="auto"/>
          </w:divBdr>
        </w:div>
        <w:div w:id="190462801">
          <w:marLeft w:val="0"/>
          <w:marRight w:val="0"/>
          <w:marTop w:val="0"/>
          <w:marBottom w:val="0"/>
          <w:divBdr>
            <w:top w:val="none" w:sz="0" w:space="0" w:color="auto"/>
            <w:left w:val="none" w:sz="0" w:space="0" w:color="auto"/>
            <w:bottom w:val="none" w:sz="0" w:space="0" w:color="auto"/>
            <w:right w:val="none" w:sz="0" w:space="0" w:color="auto"/>
          </w:divBdr>
        </w:div>
      </w:divsChild>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495537552">
      <w:bodyDiv w:val="1"/>
      <w:marLeft w:val="0"/>
      <w:marRight w:val="0"/>
      <w:marTop w:val="0"/>
      <w:marBottom w:val="0"/>
      <w:divBdr>
        <w:top w:val="none" w:sz="0" w:space="0" w:color="auto"/>
        <w:left w:val="none" w:sz="0" w:space="0" w:color="auto"/>
        <w:bottom w:val="none" w:sz="0" w:space="0" w:color="auto"/>
        <w:right w:val="none" w:sz="0" w:space="0" w:color="auto"/>
      </w:divBdr>
      <w:divsChild>
        <w:div w:id="885794613">
          <w:marLeft w:val="0"/>
          <w:marRight w:val="0"/>
          <w:marTop w:val="0"/>
          <w:marBottom w:val="0"/>
          <w:divBdr>
            <w:top w:val="none" w:sz="0" w:space="0" w:color="auto"/>
            <w:left w:val="none" w:sz="0" w:space="0" w:color="auto"/>
            <w:bottom w:val="none" w:sz="0" w:space="0" w:color="auto"/>
            <w:right w:val="none" w:sz="0" w:space="0" w:color="auto"/>
          </w:divBdr>
        </w:div>
      </w:divsChild>
    </w:div>
    <w:div w:id="498270416">
      <w:bodyDiv w:val="1"/>
      <w:marLeft w:val="0"/>
      <w:marRight w:val="0"/>
      <w:marTop w:val="0"/>
      <w:marBottom w:val="0"/>
      <w:divBdr>
        <w:top w:val="none" w:sz="0" w:space="0" w:color="auto"/>
        <w:left w:val="none" w:sz="0" w:space="0" w:color="auto"/>
        <w:bottom w:val="none" w:sz="0" w:space="0" w:color="auto"/>
        <w:right w:val="none" w:sz="0" w:space="0" w:color="auto"/>
      </w:divBdr>
      <w:divsChild>
        <w:div w:id="1469476052">
          <w:marLeft w:val="0"/>
          <w:marRight w:val="0"/>
          <w:marTop w:val="0"/>
          <w:marBottom w:val="0"/>
          <w:divBdr>
            <w:top w:val="none" w:sz="0" w:space="0" w:color="auto"/>
            <w:left w:val="none" w:sz="0" w:space="0" w:color="auto"/>
            <w:bottom w:val="none" w:sz="0" w:space="0" w:color="auto"/>
            <w:right w:val="none" w:sz="0" w:space="0" w:color="auto"/>
          </w:divBdr>
          <w:divsChild>
            <w:div w:id="946697723">
              <w:marLeft w:val="0"/>
              <w:marRight w:val="0"/>
              <w:marTop w:val="0"/>
              <w:marBottom w:val="0"/>
              <w:divBdr>
                <w:top w:val="none" w:sz="0" w:space="0" w:color="auto"/>
                <w:left w:val="none" w:sz="0" w:space="0" w:color="auto"/>
                <w:bottom w:val="none" w:sz="0" w:space="0" w:color="auto"/>
                <w:right w:val="none" w:sz="0" w:space="0" w:color="auto"/>
              </w:divBdr>
            </w:div>
          </w:divsChild>
        </w:div>
        <w:div w:id="2073652220">
          <w:marLeft w:val="0"/>
          <w:marRight w:val="0"/>
          <w:marTop w:val="0"/>
          <w:marBottom w:val="0"/>
          <w:divBdr>
            <w:top w:val="none" w:sz="0" w:space="0" w:color="auto"/>
            <w:left w:val="none" w:sz="0" w:space="0" w:color="auto"/>
            <w:bottom w:val="none" w:sz="0" w:space="0" w:color="auto"/>
            <w:right w:val="none" w:sz="0" w:space="0" w:color="auto"/>
          </w:divBdr>
          <w:divsChild>
            <w:div w:id="180499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172478">
      <w:bodyDiv w:val="1"/>
      <w:marLeft w:val="0"/>
      <w:marRight w:val="0"/>
      <w:marTop w:val="0"/>
      <w:marBottom w:val="0"/>
      <w:divBdr>
        <w:top w:val="none" w:sz="0" w:space="0" w:color="auto"/>
        <w:left w:val="none" w:sz="0" w:space="0" w:color="auto"/>
        <w:bottom w:val="none" w:sz="0" w:space="0" w:color="auto"/>
        <w:right w:val="none" w:sz="0" w:space="0" w:color="auto"/>
      </w:divBdr>
      <w:divsChild>
        <w:div w:id="1476872826">
          <w:marLeft w:val="0"/>
          <w:marRight w:val="0"/>
          <w:marTop w:val="0"/>
          <w:marBottom w:val="0"/>
          <w:divBdr>
            <w:top w:val="none" w:sz="0" w:space="0" w:color="auto"/>
            <w:left w:val="none" w:sz="0" w:space="0" w:color="auto"/>
            <w:bottom w:val="none" w:sz="0" w:space="0" w:color="auto"/>
            <w:right w:val="none" w:sz="0" w:space="0" w:color="auto"/>
          </w:divBdr>
        </w:div>
        <w:div w:id="1156456721">
          <w:marLeft w:val="0"/>
          <w:marRight w:val="0"/>
          <w:marTop w:val="0"/>
          <w:marBottom w:val="0"/>
          <w:divBdr>
            <w:top w:val="none" w:sz="0" w:space="0" w:color="auto"/>
            <w:left w:val="none" w:sz="0" w:space="0" w:color="auto"/>
            <w:bottom w:val="none" w:sz="0" w:space="0" w:color="auto"/>
            <w:right w:val="none" w:sz="0" w:space="0" w:color="auto"/>
          </w:divBdr>
        </w:div>
        <w:div w:id="202864785">
          <w:marLeft w:val="0"/>
          <w:marRight w:val="0"/>
          <w:marTop w:val="0"/>
          <w:marBottom w:val="0"/>
          <w:divBdr>
            <w:top w:val="none" w:sz="0" w:space="0" w:color="auto"/>
            <w:left w:val="none" w:sz="0" w:space="0" w:color="auto"/>
            <w:bottom w:val="none" w:sz="0" w:space="0" w:color="auto"/>
            <w:right w:val="none" w:sz="0" w:space="0" w:color="auto"/>
          </w:divBdr>
        </w:div>
        <w:div w:id="1908957847">
          <w:marLeft w:val="0"/>
          <w:marRight w:val="0"/>
          <w:marTop w:val="0"/>
          <w:marBottom w:val="0"/>
          <w:divBdr>
            <w:top w:val="none" w:sz="0" w:space="0" w:color="auto"/>
            <w:left w:val="none" w:sz="0" w:space="0" w:color="auto"/>
            <w:bottom w:val="none" w:sz="0" w:space="0" w:color="auto"/>
            <w:right w:val="none" w:sz="0" w:space="0" w:color="auto"/>
          </w:divBdr>
        </w:div>
        <w:div w:id="1483621191">
          <w:marLeft w:val="0"/>
          <w:marRight w:val="0"/>
          <w:marTop w:val="0"/>
          <w:marBottom w:val="0"/>
          <w:divBdr>
            <w:top w:val="none" w:sz="0" w:space="0" w:color="auto"/>
            <w:left w:val="none" w:sz="0" w:space="0" w:color="auto"/>
            <w:bottom w:val="none" w:sz="0" w:space="0" w:color="auto"/>
            <w:right w:val="none" w:sz="0" w:space="0" w:color="auto"/>
          </w:divBdr>
        </w:div>
      </w:divsChild>
    </w:div>
    <w:div w:id="545605352">
      <w:bodyDiv w:val="1"/>
      <w:marLeft w:val="0"/>
      <w:marRight w:val="0"/>
      <w:marTop w:val="0"/>
      <w:marBottom w:val="0"/>
      <w:divBdr>
        <w:top w:val="none" w:sz="0" w:space="0" w:color="auto"/>
        <w:left w:val="none" w:sz="0" w:space="0" w:color="auto"/>
        <w:bottom w:val="none" w:sz="0" w:space="0" w:color="auto"/>
        <w:right w:val="none" w:sz="0" w:space="0" w:color="auto"/>
      </w:divBdr>
      <w:divsChild>
        <w:div w:id="1022318149">
          <w:marLeft w:val="0"/>
          <w:marRight w:val="0"/>
          <w:marTop w:val="0"/>
          <w:marBottom w:val="0"/>
          <w:divBdr>
            <w:top w:val="none" w:sz="0" w:space="0" w:color="auto"/>
            <w:left w:val="none" w:sz="0" w:space="0" w:color="auto"/>
            <w:bottom w:val="none" w:sz="0" w:space="0" w:color="auto"/>
            <w:right w:val="none" w:sz="0" w:space="0" w:color="auto"/>
          </w:divBdr>
        </w:div>
        <w:div w:id="717628950">
          <w:marLeft w:val="0"/>
          <w:marRight w:val="0"/>
          <w:marTop w:val="0"/>
          <w:marBottom w:val="0"/>
          <w:divBdr>
            <w:top w:val="none" w:sz="0" w:space="0" w:color="auto"/>
            <w:left w:val="none" w:sz="0" w:space="0" w:color="auto"/>
            <w:bottom w:val="none" w:sz="0" w:space="0" w:color="auto"/>
            <w:right w:val="none" w:sz="0" w:space="0" w:color="auto"/>
          </w:divBdr>
        </w:div>
      </w:divsChild>
    </w:div>
    <w:div w:id="549610117">
      <w:bodyDiv w:val="1"/>
      <w:marLeft w:val="0"/>
      <w:marRight w:val="0"/>
      <w:marTop w:val="0"/>
      <w:marBottom w:val="0"/>
      <w:divBdr>
        <w:top w:val="none" w:sz="0" w:space="0" w:color="auto"/>
        <w:left w:val="none" w:sz="0" w:space="0" w:color="auto"/>
        <w:bottom w:val="none" w:sz="0" w:space="0" w:color="auto"/>
        <w:right w:val="none" w:sz="0" w:space="0" w:color="auto"/>
      </w:divBdr>
    </w:div>
    <w:div w:id="556360588">
      <w:bodyDiv w:val="1"/>
      <w:marLeft w:val="0"/>
      <w:marRight w:val="0"/>
      <w:marTop w:val="0"/>
      <w:marBottom w:val="0"/>
      <w:divBdr>
        <w:top w:val="none" w:sz="0" w:space="0" w:color="auto"/>
        <w:left w:val="none" w:sz="0" w:space="0" w:color="auto"/>
        <w:bottom w:val="none" w:sz="0" w:space="0" w:color="auto"/>
        <w:right w:val="none" w:sz="0" w:space="0" w:color="auto"/>
      </w:divBdr>
      <w:divsChild>
        <w:div w:id="160318593">
          <w:marLeft w:val="0"/>
          <w:marRight w:val="0"/>
          <w:marTop w:val="0"/>
          <w:marBottom w:val="0"/>
          <w:divBdr>
            <w:top w:val="none" w:sz="0" w:space="0" w:color="auto"/>
            <w:left w:val="none" w:sz="0" w:space="0" w:color="auto"/>
            <w:bottom w:val="none" w:sz="0" w:space="0" w:color="auto"/>
            <w:right w:val="none" w:sz="0" w:space="0" w:color="auto"/>
          </w:divBdr>
          <w:divsChild>
            <w:div w:id="177794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136072">
      <w:bodyDiv w:val="1"/>
      <w:marLeft w:val="0"/>
      <w:marRight w:val="0"/>
      <w:marTop w:val="0"/>
      <w:marBottom w:val="0"/>
      <w:divBdr>
        <w:top w:val="none" w:sz="0" w:space="0" w:color="auto"/>
        <w:left w:val="none" w:sz="0" w:space="0" w:color="auto"/>
        <w:bottom w:val="none" w:sz="0" w:space="0" w:color="auto"/>
        <w:right w:val="none" w:sz="0" w:space="0" w:color="auto"/>
      </w:divBdr>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2472750">
      <w:bodyDiv w:val="1"/>
      <w:marLeft w:val="0"/>
      <w:marRight w:val="0"/>
      <w:marTop w:val="0"/>
      <w:marBottom w:val="0"/>
      <w:divBdr>
        <w:top w:val="none" w:sz="0" w:space="0" w:color="auto"/>
        <w:left w:val="none" w:sz="0" w:space="0" w:color="auto"/>
        <w:bottom w:val="none" w:sz="0" w:space="0" w:color="auto"/>
        <w:right w:val="none" w:sz="0" w:space="0" w:color="auto"/>
      </w:divBdr>
      <w:divsChild>
        <w:div w:id="273096133">
          <w:marLeft w:val="0"/>
          <w:marRight w:val="0"/>
          <w:marTop w:val="0"/>
          <w:marBottom w:val="0"/>
          <w:divBdr>
            <w:top w:val="none" w:sz="0" w:space="0" w:color="auto"/>
            <w:left w:val="none" w:sz="0" w:space="0" w:color="auto"/>
            <w:bottom w:val="none" w:sz="0" w:space="0" w:color="auto"/>
            <w:right w:val="none" w:sz="0" w:space="0" w:color="auto"/>
          </w:divBdr>
        </w:div>
      </w:divsChild>
    </w:div>
    <w:div w:id="596449192">
      <w:bodyDiv w:val="1"/>
      <w:marLeft w:val="0"/>
      <w:marRight w:val="0"/>
      <w:marTop w:val="0"/>
      <w:marBottom w:val="0"/>
      <w:divBdr>
        <w:top w:val="none" w:sz="0" w:space="0" w:color="auto"/>
        <w:left w:val="none" w:sz="0" w:space="0" w:color="auto"/>
        <w:bottom w:val="none" w:sz="0" w:space="0" w:color="auto"/>
        <w:right w:val="none" w:sz="0" w:space="0" w:color="auto"/>
      </w:divBdr>
    </w:div>
    <w:div w:id="613831594">
      <w:bodyDiv w:val="1"/>
      <w:marLeft w:val="0"/>
      <w:marRight w:val="0"/>
      <w:marTop w:val="0"/>
      <w:marBottom w:val="0"/>
      <w:divBdr>
        <w:top w:val="none" w:sz="0" w:space="0" w:color="auto"/>
        <w:left w:val="none" w:sz="0" w:space="0" w:color="auto"/>
        <w:bottom w:val="none" w:sz="0" w:space="0" w:color="auto"/>
        <w:right w:val="none" w:sz="0" w:space="0" w:color="auto"/>
      </w:divBdr>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635188348">
      <w:bodyDiv w:val="1"/>
      <w:marLeft w:val="0"/>
      <w:marRight w:val="0"/>
      <w:marTop w:val="0"/>
      <w:marBottom w:val="0"/>
      <w:divBdr>
        <w:top w:val="none" w:sz="0" w:space="0" w:color="auto"/>
        <w:left w:val="none" w:sz="0" w:space="0" w:color="auto"/>
        <w:bottom w:val="none" w:sz="0" w:space="0" w:color="auto"/>
        <w:right w:val="none" w:sz="0" w:space="0" w:color="auto"/>
      </w:divBdr>
    </w:div>
    <w:div w:id="651376287">
      <w:bodyDiv w:val="1"/>
      <w:marLeft w:val="0"/>
      <w:marRight w:val="0"/>
      <w:marTop w:val="0"/>
      <w:marBottom w:val="0"/>
      <w:divBdr>
        <w:top w:val="none" w:sz="0" w:space="0" w:color="auto"/>
        <w:left w:val="none" w:sz="0" w:space="0" w:color="auto"/>
        <w:bottom w:val="none" w:sz="0" w:space="0" w:color="auto"/>
        <w:right w:val="none" w:sz="0" w:space="0" w:color="auto"/>
      </w:divBdr>
      <w:divsChild>
        <w:div w:id="1390378751">
          <w:marLeft w:val="0"/>
          <w:marRight w:val="0"/>
          <w:marTop w:val="0"/>
          <w:marBottom w:val="0"/>
          <w:divBdr>
            <w:top w:val="none" w:sz="0" w:space="0" w:color="auto"/>
            <w:left w:val="none" w:sz="0" w:space="0" w:color="auto"/>
            <w:bottom w:val="none" w:sz="0" w:space="0" w:color="auto"/>
            <w:right w:val="none" w:sz="0" w:space="0" w:color="auto"/>
          </w:divBdr>
        </w:div>
      </w:divsChild>
    </w:div>
    <w:div w:id="654340594">
      <w:bodyDiv w:val="1"/>
      <w:marLeft w:val="0"/>
      <w:marRight w:val="0"/>
      <w:marTop w:val="0"/>
      <w:marBottom w:val="0"/>
      <w:divBdr>
        <w:top w:val="none" w:sz="0" w:space="0" w:color="auto"/>
        <w:left w:val="none" w:sz="0" w:space="0" w:color="auto"/>
        <w:bottom w:val="none" w:sz="0" w:space="0" w:color="auto"/>
        <w:right w:val="none" w:sz="0" w:space="0" w:color="auto"/>
      </w:divBdr>
    </w:div>
    <w:div w:id="704595378">
      <w:bodyDiv w:val="1"/>
      <w:marLeft w:val="0"/>
      <w:marRight w:val="0"/>
      <w:marTop w:val="0"/>
      <w:marBottom w:val="0"/>
      <w:divBdr>
        <w:top w:val="none" w:sz="0" w:space="0" w:color="auto"/>
        <w:left w:val="none" w:sz="0" w:space="0" w:color="auto"/>
        <w:bottom w:val="none" w:sz="0" w:space="0" w:color="auto"/>
        <w:right w:val="none" w:sz="0" w:space="0" w:color="auto"/>
      </w:divBdr>
      <w:divsChild>
        <w:div w:id="514616145">
          <w:marLeft w:val="0"/>
          <w:marRight w:val="0"/>
          <w:marTop w:val="0"/>
          <w:marBottom w:val="0"/>
          <w:divBdr>
            <w:top w:val="none" w:sz="0" w:space="0" w:color="auto"/>
            <w:left w:val="none" w:sz="0" w:space="0" w:color="auto"/>
            <w:bottom w:val="none" w:sz="0" w:space="0" w:color="auto"/>
            <w:right w:val="none" w:sz="0" w:space="0" w:color="auto"/>
          </w:divBdr>
        </w:div>
        <w:div w:id="639267889">
          <w:marLeft w:val="0"/>
          <w:marRight w:val="0"/>
          <w:marTop w:val="0"/>
          <w:marBottom w:val="0"/>
          <w:divBdr>
            <w:top w:val="none" w:sz="0" w:space="0" w:color="auto"/>
            <w:left w:val="none" w:sz="0" w:space="0" w:color="auto"/>
            <w:bottom w:val="none" w:sz="0" w:space="0" w:color="auto"/>
            <w:right w:val="none" w:sz="0" w:space="0" w:color="auto"/>
          </w:divBdr>
        </w:div>
        <w:div w:id="331640954">
          <w:marLeft w:val="0"/>
          <w:marRight w:val="0"/>
          <w:marTop w:val="0"/>
          <w:marBottom w:val="0"/>
          <w:divBdr>
            <w:top w:val="none" w:sz="0" w:space="0" w:color="auto"/>
            <w:left w:val="none" w:sz="0" w:space="0" w:color="auto"/>
            <w:bottom w:val="none" w:sz="0" w:space="0" w:color="auto"/>
            <w:right w:val="none" w:sz="0" w:space="0" w:color="auto"/>
          </w:divBdr>
        </w:div>
      </w:divsChild>
    </w:div>
    <w:div w:id="710807595">
      <w:bodyDiv w:val="1"/>
      <w:marLeft w:val="0"/>
      <w:marRight w:val="0"/>
      <w:marTop w:val="0"/>
      <w:marBottom w:val="0"/>
      <w:divBdr>
        <w:top w:val="none" w:sz="0" w:space="0" w:color="auto"/>
        <w:left w:val="none" w:sz="0" w:space="0" w:color="auto"/>
        <w:bottom w:val="none" w:sz="0" w:space="0" w:color="auto"/>
        <w:right w:val="none" w:sz="0" w:space="0" w:color="auto"/>
      </w:divBdr>
      <w:divsChild>
        <w:div w:id="598295576">
          <w:marLeft w:val="0"/>
          <w:marRight w:val="0"/>
          <w:marTop w:val="0"/>
          <w:marBottom w:val="0"/>
          <w:divBdr>
            <w:top w:val="none" w:sz="0" w:space="0" w:color="auto"/>
            <w:left w:val="none" w:sz="0" w:space="0" w:color="auto"/>
            <w:bottom w:val="none" w:sz="0" w:space="0" w:color="auto"/>
            <w:right w:val="none" w:sz="0" w:space="0" w:color="auto"/>
          </w:divBdr>
          <w:divsChild>
            <w:div w:id="1005472494">
              <w:marLeft w:val="0"/>
              <w:marRight w:val="0"/>
              <w:marTop w:val="0"/>
              <w:marBottom w:val="0"/>
              <w:divBdr>
                <w:top w:val="none" w:sz="0" w:space="0" w:color="auto"/>
                <w:left w:val="none" w:sz="0" w:space="0" w:color="auto"/>
                <w:bottom w:val="none" w:sz="0" w:space="0" w:color="auto"/>
                <w:right w:val="none" w:sz="0" w:space="0" w:color="auto"/>
              </w:divBdr>
            </w:div>
          </w:divsChild>
        </w:div>
        <w:div w:id="625505089">
          <w:marLeft w:val="0"/>
          <w:marRight w:val="0"/>
          <w:marTop w:val="0"/>
          <w:marBottom w:val="0"/>
          <w:divBdr>
            <w:top w:val="none" w:sz="0" w:space="0" w:color="auto"/>
            <w:left w:val="none" w:sz="0" w:space="0" w:color="auto"/>
            <w:bottom w:val="none" w:sz="0" w:space="0" w:color="auto"/>
            <w:right w:val="none" w:sz="0" w:space="0" w:color="auto"/>
          </w:divBdr>
          <w:divsChild>
            <w:div w:id="2084982283">
              <w:marLeft w:val="0"/>
              <w:marRight w:val="0"/>
              <w:marTop w:val="0"/>
              <w:marBottom w:val="0"/>
              <w:divBdr>
                <w:top w:val="none" w:sz="0" w:space="0" w:color="auto"/>
                <w:left w:val="none" w:sz="0" w:space="0" w:color="auto"/>
                <w:bottom w:val="none" w:sz="0" w:space="0" w:color="auto"/>
                <w:right w:val="none" w:sz="0" w:space="0" w:color="auto"/>
              </w:divBdr>
              <w:divsChild>
                <w:div w:id="1235698522">
                  <w:marLeft w:val="0"/>
                  <w:marRight w:val="0"/>
                  <w:marTop w:val="0"/>
                  <w:marBottom w:val="0"/>
                  <w:divBdr>
                    <w:top w:val="none" w:sz="0" w:space="0" w:color="auto"/>
                    <w:left w:val="none" w:sz="0" w:space="0" w:color="auto"/>
                    <w:bottom w:val="none" w:sz="0" w:space="0" w:color="auto"/>
                    <w:right w:val="none" w:sz="0" w:space="0" w:color="auto"/>
                  </w:divBdr>
                  <w:divsChild>
                    <w:div w:id="2083940258">
                      <w:marLeft w:val="0"/>
                      <w:marRight w:val="0"/>
                      <w:marTop w:val="0"/>
                      <w:marBottom w:val="0"/>
                      <w:divBdr>
                        <w:top w:val="none" w:sz="0" w:space="0" w:color="auto"/>
                        <w:left w:val="none" w:sz="0" w:space="0" w:color="auto"/>
                        <w:bottom w:val="none" w:sz="0" w:space="0" w:color="auto"/>
                        <w:right w:val="none" w:sz="0" w:space="0" w:color="auto"/>
                      </w:divBdr>
                      <w:divsChild>
                        <w:div w:id="988094489">
                          <w:marLeft w:val="0"/>
                          <w:marRight w:val="0"/>
                          <w:marTop w:val="0"/>
                          <w:marBottom w:val="0"/>
                          <w:divBdr>
                            <w:top w:val="none" w:sz="0" w:space="0" w:color="auto"/>
                            <w:left w:val="none" w:sz="0" w:space="0" w:color="auto"/>
                            <w:bottom w:val="none" w:sz="0" w:space="0" w:color="auto"/>
                            <w:right w:val="none" w:sz="0" w:space="0" w:color="auto"/>
                          </w:divBdr>
                          <w:divsChild>
                            <w:div w:id="550003355">
                              <w:marLeft w:val="0"/>
                              <w:marRight w:val="0"/>
                              <w:marTop w:val="0"/>
                              <w:marBottom w:val="0"/>
                              <w:divBdr>
                                <w:top w:val="none" w:sz="0" w:space="0" w:color="auto"/>
                                <w:left w:val="none" w:sz="0" w:space="0" w:color="auto"/>
                                <w:bottom w:val="none" w:sz="0" w:space="0" w:color="auto"/>
                                <w:right w:val="none" w:sz="0" w:space="0" w:color="auto"/>
                              </w:divBdr>
                            </w:div>
                            <w:div w:id="616301690">
                              <w:marLeft w:val="0"/>
                              <w:marRight w:val="0"/>
                              <w:marTop w:val="0"/>
                              <w:marBottom w:val="0"/>
                              <w:divBdr>
                                <w:top w:val="none" w:sz="0" w:space="0" w:color="auto"/>
                                <w:left w:val="none" w:sz="0" w:space="0" w:color="auto"/>
                                <w:bottom w:val="none" w:sz="0" w:space="0" w:color="auto"/>
                                <w:right w:val="none" w:sz="0" w:space="0" w:color="auto"/>
                              </w:divBdr>
                            </w:div>
                            <w:div w:id="780609120">
                              <w:marLeft w:val="0"/>
                              <w:marRight w:val="0"/>
                              <w:marTop w:val="0"/>
                              <w:marBottom w:val="0"/>
                              <w:divBdr>
                                <w:top w:val="none" w:sz="0" w:space="0" w:color="auto"/>
                                <w:left w:val="none" w:sz="0" w:space="0" w:color="auto"/>
                                <w:bottom w:val="none" w:sz="0" w:space="0" w:color="auto"/>
                                <w:right w:val="none" w:sz="0" w:space="0" w:color="auto"/>
                              </w:divBdr>
                              <w:divsChild>
                                <w:div w:id="54742529">
                                  <w:marLeft w:val="0"/>
                                  <w:marRight w:val="0"/>
                                  <w:marTop w:val="0"/>
                                  <w:marBottom w:val="0"/>
                                  <w:divBdr>
                                    <w:top w:val="none" w:sz="0" w:space="0" w:color="auto"/>
                                    <w:left w:val="none" w:sz="0" w:space="0" w:color="auto"/>
                                    <w:bottom w:val="none" w:sz="0" w:space="0" w:color="auto"/>
                                    <w:right w:val="none" w:sz="0" w:space="0" w:color="auto"/>
                                  </w:divBdr>
                                </w:div>
                              </w:divsChild>
                            </w:div>
                            <w:div w:id="1460610391">
                              <w:marLeft w:val="0"/>
                              <w:marRight w:val="0"/>
                              <w:marTop w:val="0"/>
                              <w:marBottom w:val="0"/>
                              <w:divBdr>
                                <w:top w:val="none" w:sz="0" w:space="0" w:color="auto"/>
                                <w:left w:val="none" w:sz="0" w:space="0" w:color="auto"/>
                                <w:bottom w:val="none" w:sz="0" w:space="0" w:color="auto"/>
                                <w:right w:val="none" w:sz="0" w:space="0" w:color="auto"/>
                              </w:divBdr>
                            </w:div>
                            <w:div w:id="1820533697">
                              <w:marLeft w:val="0"/>
                              <w:marRight w:val="0"/>
                              <w:marTop w:val="0"/>
                              <w:marBottom w:val="0"/>
                              <w:divBdr>
                                <w:top w:val="none" w:sz="0" w:space="0" w:color="auto"/>
                                <w:left w:val="none" w:sz="0" w:space="0" w:color="auto"/>
                                <w:bottom w:val="none" w:sz="0" w:space="0" w:color="auto"/>
                                <w:right w:val="none" w:sz="0" w:space="0" w:color="auto"/>
                              </w:divBdr>
                            </w:div>
                            <w:div w:id="1863397115">
                              <w:marLeft w:val="0"/>
                              <w:marRight w:val="0"/>
                              <w:marTop w:val="0"/>
                              <w:marBottom w:val="0"/>
                              <w:divBdr>
                                <w:top w:val="none" w:sz="0" w:space="0" w:color="auto"/>
                                <w:left w:val="none" w:sz="0" w:space="0" w:color="auto"/>
                                <w:bottom w:val="none" w:sz="0" w:space="0" w:color="auto"/>
                                <w:right w:val="none" w:sz="0" w:space="0" w:color="auto"/>
                              </w:divBdr>
                            </w:div>
                            <w:div w:id="210515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029553">
      <w:bodyDiv w:val="1"/>
      <w:marLeft w:val="0"/>
      <w:marRight w:val="0"/>
      <w:marTop w:val="0"/>
      <w:marBottom w:val="0"/>
      <w:divBdr>
        <w:top w:val="none" w:sz="0" w:space="0" w:color="auto"/>
        <w:left w:val="none" w:sz="0" w:space="0" w:color="auto"/>
        <w:bottom w:val="none" w:sz="0" w:space="0" w:color="auto"/>
        <w:right w:val="none" w:sz="0" w:space="0" w:color="auto"/>
      </w:divBdr>
    </w:div>
    <w:div w:id="774204809">
      <w:bodyDiv w:val="1"/>
      <w:marLeft w:val="0"/>
      <w:marRight w:val="0"/>
      <w:marTop w:val="0"/>
      <w:marBottom w:val="0"/>
      <w:divBdr>
        <w:top w:val="none" w:sz="0" w:space="0" w:color="auto"/>
        <w:left w:val="none" w:sz="0" w:space="0" w:color="auto"/>
        <w:bottom w:val="none" w:sz="0" w:space="0" w:color="auto"/>
        <w:right w:val="none" w:sz="0" w:space="0" w:color="auto"/>
      </w:divBdr>
      <w:divsChild>
        <w:div w:id="546573852">
          <w:marLeft w:val="0"/>
          <w:marRight w:val="0"/>
          <w:marTop w:val="0"/>
          <w:marBottom w:val="0"/>
          <w:divBdr>
            <w:top w:val="none" w:sz="0" w:space="0" w:color="auto"/>
            <w:left w:val="none" w:sz="0" w:space="0" w:color="auto"/>
            <w:bottom w:val="none" w:sz="0" w:space="0" w:color="auto"/>
            <w:right w:val="none" w:sz="0" w:space="0" w:color="auto"/>
          </w:divBdr>
        </w:div>
        <w:div w:id="1264340485">
          <w:marLeft w:val="0"/>
          <w:marRight w:val="0"/>
          <w:marTop w:val="0"/>
          <w:marBottom w:val="0"/>
          <w:divBdr>
            <w:top w:val="none" w:sz="0" w:space="0" w:color="auto"/>
            <w:left w:val="none" w:sz="0" w:space="0" w:color="auto"/>
            <w:bottom w:val="none" w:sz="0" w:space="0" w:color="auto"/>
            <w:right w:val="none" w:sz="0" w:space="0" w:color="auto"/>
          </w:divBdr>
        </w:div>
      </w:divsChild>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790368257">
      <w:bodyDiv w:val="1"/>
      <w:marLeft w:val="0"/>
      <w:marRight w:val="0"/>
      <w:marTop w:val="0"/>
      <w:marBottom w:val="0"/>
      <w:divBdr>
        <w:top w:val="none" w:sz="0" w:space="0" w:color="auto"/>
        <w:left w:val="none" w:sz="0" w:space="0" w:color="auto"/>
        <w:bottom w:val="none" w:sz="0" w:space="0" w:color="auto"/>
        <w:right w:val="none" w:sz="0" w:space="0" w:color="auto"/>
      </w:divBdr>
      <w:divsChild>
        <w:div w:id="1927298344">
          <w:marLeft w:val="0"/>
          <w:marRight w:val="0"/>
          <w:marTop w:val="0"/>
          <w:marBottom w:val="0"/>
          <w:divBdr>
            <w:top w:val="none" w:sz="0" w:space="0" w:color="auto"/>
            <w:left w:val="none" w:sz="0" w:space="0" w:color="auto"/>
            <w:bottom w:val="none" w:sz="0" w:space="0" w:color="auto"/>
            <w:right w:val="none" w:sz="0" w:space="0" w:color="auto"/>
          </w:divBdr>
          <w:divsChild>
            <w:div w:id="239098682">
              <w:marLeft w:val="0"/>
              <w:marRight w:val="0"/>
              <w:marTop w:val="0"/>
              <w:marBottom w:val="0"/>
              <w:divBdr>
                <w:top w:val="none" w:sz="0" w:space="0" w:color="auto"/>
                <w:left w:val="none" w:sz="0" w:space="0" w:color="auto"/>
                <w:bottom w:val="none" w:sz="0" w:space="0" w:color="auto"/>
                <w:right w:val="none" w:sz="0" w:space="0" w:color="auto"/>
              </w:divBdr>
            </w:div>
            <w:div w:id="1552838472">
              <w:marLeft w:val="0"/>
              <w:marRight w:val="0"/>
              <w:marTop w:val="0"/>
              <w:marBottom w:val="0"/>
              <w:divBdr>
                <w:top w:val="none" w:sz="0" w:space="0" w:color="auto"/>
                <w:left w:val="none" w:sz="0" w:space="0" w:color="auto"/>
                <w:bottom w:val="none" w:sz="0" w:space="0" w:color="auto"/>
                <w:right w:val="none" w:sz="0" w:space="0" w:color="auto"/>
              </w:divBdr>
            </w:div>
            <w:div w:id="993722746">
              <w:marLeft w:val="0"/>
              <w:marRight w:val="0"/>
              <w:marTop w:val="0"/>
              <w:marBottom w:val="0"/>
              <w:divBdr>
                <w:top w:val="none" w:sz="0" w:space="0" w:color="auto"/>
                <w:left w:val="none" w:sz="0" w:space="0" w:color="auto"/>
                <w:bottom w:val="none" w:sz="0" w:space="0" w:color="auto"/>
                <w:right w:val="none" w:sz="0" w:space="0" w:color="auto"/>
              </w:divBdr>
            </w:div>
            <w:div w:id="68016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4679">
      <w:bodyDiv w:val="1"/>
      <w:marLeft w:val="0"/>
      <w:marRight w:val="0"/>
      <w:marTop w:val="0"/>
      <w:marBottom w:val="0"/>
      <w:divBdr>
        <w:top w:val="none" w:sz="0" w:space="0" w:color="auto"/>
        <w:left w:val="none" w:sz="0" w:space="0" w:color="auto"/>
        <w:bottom w:val="none" w:sz="0" w:space="0" w:color="auto"/>
        <w:right w:val="none" w:sz="0" w:space="0" w:color="auto"/>
      </w:divBdr>
    </w:div>
    <w:div w:id="812410822">
      <w:bodyDiv w:val="1"/>
      <w:marLeft w:val="0"/>
      <w:marRight w:val="0"/>
      <w:marTop w:val="0"/>
      <w:marBottom w:val="0"/>
      <w:divBdr>
        <w:top w:val="none" w:sz="0" w:space="0" w:color="auto"/>
        <w:left w:val="none" w:sz="0" w:space="0" w:color="auto"/>
        <w:bottom w:val="none" w:sz="0" w:space="0" w:color="auto"/>
        <w:right w:val="none" w:sz="0" w:space="0" w:color="auto"/>
      </w:divBdr>
      <w:divsChild>
        <w:div w:id="161967289">
          <w:marLeft w:val="0"/>
          <w:marRight w:val="0"/>
          <w:marTop w:val="0"/>
          <w:marBottom w:val="0"/>
          <w:divBdr>
            <w:top w:val="none" w:sz="0" w:space="0" w:color="auto"/>
            <w:left w:val="none" w:sz="0" w:space="0" w:color="auto"/>
            <w:bottom w:val="none" w:sz="0" w:space="0" w:color="auto"/>
            <w:right w:val="none" w:sz="0" w:space="0" w:color="auto"/>
          </w:divBdr>
        </w:div>
        <w:div w:id="1881740990">
          <w:marLeft w:val="0"/>
          <w:marRight w:val="0"/>
          <w:marTop w:val="0"/>
          <w:marBottom w:val="0"/>
          <w:divBdr>
            <w:top w:val="none" w:sz="0" w:space="0" w:color="auto"/>
            <w:left w:val="none" w:sz="0" w:space="0" w:color="auto"/>
            <w:bottom w:val="none" w:sz="0" w:space="0" w:color="auto"/>
            <w:right w:val="none" w:sz="0" w:space="0" w:color="auto"/>
          </w:divBdr>
        </w:div>
      </w:divsChild>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44054267">
      <w:bodyDiv w:val="1"/>
      <w:marLeft w:val="0"/>
      <w:marRight w:val="0"/>
      <w:marTop w:val="0"/>
      <w:marBottom w:val="0"/>
      <w:divBdr>
        <w:top w:val="none" w:sz="0" w:space="0" w:color="auto"/>
        <w:left w:val="none" w:sz="0" w:space="0" w:color="auto"/>
        <w:bottom w:val="none" w:sz="0" w:space="0" w:color="auto"/>
        <w:right w:val="none" w:sz="0" w:space="0" w:color="auto"/>
      </w:divBdr>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4750902">
      <w:bodyDiv w:val="1"/>
      <w:marLeft w:val="0"/>
      <w:marRight w:val="0"/>
      <w:marTop w:val="0"/>
      <w:marBottom w:val="0"/>
      <w:divBdr>
        <w:top w:val="none" w:sz="0" w:space="0" w:color="auto"/>
        <w:left w:val="none" w:sz="0" w:space="0" w:color="auto"/>
        <w:bottom w:val="none" w:sz="0" w:space="0" w:color="auto"/>
        <w:right w:val="none" w:sz="0" w:space="0" w:color="auto"/>
      </w:divBdr>
      <w:divsChild>
        <w:div w:id="1295915511">
          <w:marLeft w:val="0"/>
          <w:marRight w:val="0"/>
          <w:marTop w:val="0"/>
          <w:marBottom w:val="0"/>
          <w:divBdr>
            <w:top w:val="none" w:sz="0" w:space="0" w:color="auto"/>
            <w:left w:val="none" w:sz="0" w:space="0" w:color="auto"/>
            <w:bottom w:val="none" w:sz="0" w:space="0" w:color="auto"/>
            <w:right w:val="none" w:sz="0" w:space="0" w:color="auto"/>
          </w:divBdr>
        </w:div>
      </w:divsChild>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2372538">
      <w:bodyDiv w:val="1"/>
      <w:marLeft w:val="0"/>
      <w:marRight w:val="0"/>
      <w:marTop w:val="0"/>
      <w:marBottom w:val="0"/>
      <w:divBdr>
        <w:top w:val="none" w:sz="0" w:space="0" w:color="auto"/>
        <w:left w:val="none" w:sz="0" w:space="0" w:color="auto"/>
        <w:bottom w:val="none" w:sz="0" w:space="0" w:color="auto"/>
        <w:right w:val="none" w:sz="0" w:space="0" w:color="auto"/>
      </w:divBdr>
      <w:divsChild>
        <w:div w:id="390348489">
          <w:marLeft w:val="0"/>
          <w:marRight w:val="0"/>
          <w:marTop w:val="0"/>
          <w:marBottom w:val="0"/>
          <w:divBdr>
            <w:top w:val="none" w:sz="0" w:space="0" w:color="auto"/>
            <w:left w:val="none" w:sz="0" w:space="0" w:color="auto"/>
            <w:bottom w:val="none" w:sz="0" w:space="0" w:color="auto"/>
            <w:right w:val="none" w:sz="0" w:space="0" w:color="auto"/>
          </w:divBdr>
        </w:div>
      </w:divsChild>
    </w:div>
    <w:div w:id="903610521">
      <w:bodyDiv w:val="1"/>
      <w:marLeft w:val="0"/>
      <w:marRight w:val="0"/>
      <w:marTop w:val="0"/>
      <w:marBottom w:val="0"/>
      <w:divBdr>
        <w:top w:val="none" w:sz="0" w:space="0" w:color="auto"/>
        <w:left w:val="none" w:sz="0" w:space="0" w:color="auto"/>
        <w:bottom w:val="none" w:sz="0" w:space="0" w:color="auto"/>
        <w:right w:val="none" w:sz="0" w:space="0" w:color="auto"/>
      </w:divBdr>
      <w:divsChild>
        <w:div w:id="1202134145">
          <w:marLeft w:val="0"/>
          <w:marRight w:val="0"/>
          <w:marTop w:val="0"/>
          <w:marBottom w:val="0"/>
          <w:divBdr>
            <w:top w:val="none" w:sz="0" w:space="0" w:color="auto"/>
            <w:left w:val="none" w:sz="0" w:space="0" w:color="auto"/>
            <w:bottom w:val="none" w:sz="0" w:space="0" w:color="auto"/>
            <w:right w:val="none" w:sz="0" w:space="0" w:color="auto"/>
          </w:divBdr>
        </w:div>
        <w:div w:id="500047068">
          <w:marLeft w:val="0"/>
          <w:marRight w:val="0"/>
          <w:marTop w:val="0"/>
          <w:marBottom w:val="0"/>
          <w:divBdr>
            <w:top w:val="none" w:sz="0" w:space="0" w:color="auto"/>
            <w:left w:val="none" w:sz="0" w:space="0" w:color="auto"/>
            <w:bottom w:val="none" w:sz="0" w:space="0" w:color="auto"/>
            <w:right w:val="none" w:sz="0" w:space="0" w:color="auto"/>
          </w:divBdr>
        </w:div>
        <w:div w:id="1016343290">
          <w:marLeft w:val="0"/>
          <w:marRight w:val="0"/>
          <w:marTop w:val="0"/>
          <w:marBottom w:val="0"/>
          <w:divBdr>
            <w:top w:val="none" w:sz="0" w:space="0" w:color="auto"/>
            <w:left w:val="none" w:sz="0" w:space="0" w:color="auto"/>
            <w:bottom w:val="none" w:sz="0" w:space="0" w:color="auto"/>
            <w:right w:val="none" w:sz="0" w:space="0" w:color="auto"/>
          </w:divBdr>
        </w:div>
        <w:div w:id="1584682405">
          <w:marLeft w:val="0"/>
          <w:marRight w:val="0"/>
          <w:marTop w:val="0"/>
          <w:marBottom w:val="0"/>
          <w:divBdr>
            <w:top w:val="none" w:sz="0" w:space="0" w:color="auto"/>
            <w:left w:val="none" w:sz="0" w:space="0" w:color="auto"/>
            <w:bottom w:val="none" w:sz="0" w:space="0" w:color="auto"/>
            <w:right w:val="none" w:sz="0" w:space="0" w:color="auto"/>
          </w:divBdr>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01311">
      <w:bodyDiv w:val="1"/>
      <w:marLeft w:val="0"/>
      <w:marRight w:val="0"/>
      <w:marTop w:val="0"/>
      <w:marBottom w:val="0"/>
      <w:divBdr>
        <w:top w:val="none" w:sz="0" w:space="0" w:color="auto"/>
        <w:left w:val="none" w:sz="0" w:space="0" w:color="auto"/>
        <w:bottom w:val="none" w:sz="0" w:space="0" w:color="auto"/>
        <w:right w:val="none" w:sz="0" w:space="0" w:color="auto"/>
      </w:divBdr>
    </w:div>
    <w:div w:id="1026713803">
      <w:bodyDiv w:val="1"/>
      <w:marLeft w:val="0"/>
      <w:marRight w:val="0"/>
      <w:marTop w:val="0"/>
      <w:marBottom w:val="0"/>
      <w:divBdr>
        <w:top w:val="none" w:sz="0" w:space="0" w:color="auto"/>
        <w:left w:val="none" w:sz="0" w:space="0" w:color="auto"/>
        <w:bottom w:val="none" w:sz="0" w:space="0" w:color="auto"/>
        <w:right w:val="none" w:sz="0" w:space="0" w:color="auto"/>
      </w:divBdr>
    </w:div>
    <w:div w:id="1036811865">
      <w:bodyDiv w:val="1"/>
      <w:marLeft w:val="0"/>
      <w:marRight w:val="0"/>
      <w:marTop w:val="0"/>
      <w:marBottom w:val="0"/>
      <w:divBdr>
        <w:top w:val="none" w:sz="0" w:space="0" w:color="auto"/>
        <w:left w:val="none" w:sz="0" w:space="0" w:color="auto"/>
        <w:bottom w:val="none" w:sz="0" w:space="0" w:color="auto"/>
        <w:right w:val="none" w:sz="0" w:space="0" w:color="auto"/>
      </w:divBdr>
      <w:divsChild>
        <w:div w:id="314267232">
          <w:marLeft w:val="0"/>
          <w:marRight w:val="0"/>
          <w:marTop w:val="0"/>
          <w:marBottom w:val="0"/>
          <w:divBdr>
            <w:top w:val="none" w:sz="0" w:space="0" w:color="auto"/>
            <w:left w:val="none" w:sz="0" w:space="0" w:color="auto"/>
            <w:bottom w:val="none" w:sz="0" w:space="0" w:color="auto"/>
            <w:right w:val="none" w:sz="0" w:space="0" w:color="auto"/>
          </w:divBdr>
          <w:divsChild>
            <w:div w:id="840780445">
              <w:marLeft w:val="0"/>
              <w:marRight w:val="0"/>
              <w:marTop w:val="0"/>
              <w:marBottom w:val="0"/>
              <w:divBdr>
                <w:top w:val="none" w:sz="0" w:space="0" w:color="auto"/>
                <w:left w:val="none" w:sz="0" w:space="0" w:color="auto"/>
                <w:bottom w:val="none" w:sz="0" w:space="0" w:color="auto"/>
                <w:right w:val="none" w:sz="0" w:space="0" w:color="auto"/>
              </w:divBdr>
            </w:div>
            <w:div w:id="21199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99714">
      <w:bodyDiv w:val="1"/>
      <w:marLeft w:val="0"/>
      <w:marRight w:val="0"/>
      <w:marTop w:val="0"/>
      <w:marBottom w:val="0"/>
      <w:divBdr>
        <w:top w:val="none" w:sz="0" w:space="0" w:color="auto"/>
        <w:left w:val="none" w:sz="0" w:space="0" w:color="auto"/>
        <w:bottom w:val="none" w:sz="0" w:space="0" w:color="auto"/>
        <w:right w:val="none" w:sz="0" w:space="0" w:color="auto"/>
      </w:divBdr>
      <w:divsChild>
        <w:div w:id="1630814970">
          <w:marLeft w:val="0"/>
          <w:marRight w:val="0"/>
          <w:marTop w:val="0"/>
          <w:marBottom w:val="0"/>
          <w:divBdr>
            <w:top w:val="none" w:sz="0" w:space="0" w:color="auto"/>
            <w:left w:val="none" w:sz="0" w:space="0" w:color="auto"/>
            <w:bottom w:val="none" w:sz="0" w:space="0" w:color="auto"/>
            <w:right w:val="none" w:sz="0" w:space="0" w:color="auto"/>
          </w:divBdr>
        </w:div>
        <w:div w:id="420880710">
          <w:marLeft w:val="0"/>
          <w:marRight w:val="0"/>
          <w:marTop w:val="0"/>
          <w:marBottom w:val="0"/>
          <w:divBdr>
            <w:top w:val="none" w:sz="0" w:space="0" w:color="auto"/>
            <w:left w:val="none" w:sz="0" w:space="0" w:color="auto"/>
            <w:bottom w:val="none" w:sz="0" w:space="0" w:color="auto"/>
            <w:right w:val="none" w:sz="0" w:space="0" w:color="auto"/>
          </w:divBdr>
        </w:div>
        <w:div w:id="293221649">
          <w:marLeft w:val="0"/>
          <w:marRight w:val="0"/>
          <w:marTop w:val="0"/>
          <w:marBottom w:val="0"/>
          <w:divBdr>
            <w:top w:val="none" w:sz="0" w:space="0" w:color="auto"/>
            <w:left w:val="none" w:sz="0" w:space="0" w:color="auto"/>
            <w:bottom w:val="none" w:sz="0" w:space="0" w:color="auto"/>
            <w:right w:val="none" w:sz="0" w:space="0" w:color="auto"/>
          </w:divBdr>
        </w:div>
        <w:div w:id="1656642926">
          <w:marLeft w:val="0"/>
          <w:marRight w:val="0"/>
          <w:marTop w:val="0"/>
          <w:marBottom w:val="0"/>
          <w:divBdr>
            <w:top w:val="none" w:sz="0" w:space="0" w:color="auto"/>
            <w:left w:val="none" w:sz="0" w:space="0" w:color="auto"/>
            <w:bottom w:val="none" w:sz="0" w:space="0" w:color="auto"/>
            <w:right w:val="none" w:sz="0" w:space="0" w:color="auto"/>
          </w:divBdr>
        </w:div>
        <w:div w:id="1790776988">
          <w:marLeft w:val="0"/>
          <w:marRight w:val="0"/>
          <w:marTop w:val="0"/>
          <w:marBottom w:val="0"/>
          <w:divBdr>
            <w:top w:val="none" w:sz="0" w:space="0" w:color="auto"/>
            <w:left w:val="none" w:sz="0" w:space="0" w:color="auto"/>
            <w:bottom w:val="none" w:sz="0" w:space="0" w:color="auto"/>
            <w:right w:val="none" w:sz="0" w:space="0" w:color="auto"/>
          </w:divBdr>
        </w:div>
        <w:div w:id="1739471211">
          <w:marLeft w:val="0"/>
          <w:marRight w:val="0"/>
          <w:marTop w:val="0"/>
          <w:marBottom w:val="0"/>
          <w:divBdr>
            <w:top w:val="none" w:sz="0" w:space="0" w:color="auto"/>
            <w:left w:val="none" w:sz="0" w:space="0" w:color="auto"/>
            <w:bottom w:val="none" w:sz="0" w:space="0" w:color="auto"/>
            <w:right w:val="none" w:sz="0" w:space="0" w:color="auto"/>
          </w:divBdr>
        </w:div>
        <w:div w:id="1194877690">
          <w:marLeft w:val="0"/>
          <w:marRight w:val="0"/>
          <w:marTop w:val="0"/>
          <w:marBottom w:val="0"/>
          <w:divBdr>
            <w:top w:val="none" w:sz="0" w:space="0" w:color="auto"/>
            <w:left w:val="none" w:sz="0" w:space="0" w:color="auto"/>
            <w:bottom w:val="none" w:sz="0" w:space="0" w:color="auto"/>
            <w:right w:val="none" w:sz="0" w:space="0" w:color="auto"/>
          </w:divBdr>
        </w:div>
      </w:divsChild>
    </w:div>
    <w:div w:id="1040739038">
      <w:bodyDiv w:val="1"/>
      <w:marLeft w:val="0"/>
      <w:marRight w:val="0"/>
      <w:marTop w:val="0"/>
      <w:marBottom w:val="0"/>
      <w:divBdr>
        <w:top w:val="none" w:sz="0" w:space="0" w:color="auto"/>
        <w:left w:val="none" w:sz="0" w:space="0" w:color="auto"/>
        <w:bottom w:val="none" w:sz="0" w:space="0" w:color="auto"/>
        <w:right w:val="none" w:sz="0" w:space="0" w:color="auto"/>
      </w:divBdr>
      <w:divsChild>
        <w:div w:id="278532387">
          <w:marLeft w:val="0"/>
          <w:marRight w:val="0"/>
          <w:marTop w:val="0"/>
          <w:marBottom w:val="0"/>
          <w:divBdr>
            <w:top w:val="none" w:sz="0" w:space="0" w:color="auto"/>
            <w:left w:val="none" w:sz="0" w:space="0" w:color="auto"/>
            <w:bottom w:val="none" w:sz="0" w:space="0" w:color="auto"/>
            <w:right w:val="none" w:sz="0" w:space="0" w:color="auto"/>
          </w:divBdr>
        </w:div>
        <w:div w:id="193884167">
          <w:marLeft w:val="0"/>
          <w:marRight w:val="0"/>
          <w:marTop w:val="0"/>
          <w:marBottom w:val="0"/>
          <w:divBdr>
            <w:top w:val="none" w:sz="0" w:space="0" w:color="auto"/>
            <w:left w:val="none" w:sz="0" w:space="0" w:color="auto"/>
            <w:bottom w:val="none" w:sz="0" w:space="0" w:color="auto"/>
            <w:right w:val="none" w:sz="0" w:space="0" w:color="auto"/>
          </w:divBdr>
        </w:div>
        <w:div w:id="1482502969">
          <w:marLeft w:val="0"/>
          <w:marRight w:val="0"/>
          <w:marTop w:val="0"/>
          <w:marBottom w:val="0"/>
          <w:divBdr>
            <w:top w:val="none" w:sz="0" w:space="0" w:color="auto"/>
            <w:left w:val="none" w:sz="0" w:space="0" w:color="auto"/>
            <w:bottom w:val="none" w:sz="0" w:space="0" w:color="auto"/>
            <w:right w:val="none" w:sz="0" w:space="0" w:color="auto"/>
          </w:divBdr>
        </w:div>
        <w:div w:id="937373551">
          <w:marLeft w:val="0"/>
          <w:marRight w:val="0"/>
          <w:marTop w:val="0"/>
          <w:marBottom w:val="0"/>
          <w:divBdr>
            <w:top w:val="none" w:sz="0" w:space="0" w:color="auto"/>
            <w:left w:val="none" w:sz="0" w:space="0" w:color="auto"/>
            <w:bottom w:val="none" w:sz="0" w:space="0" w:color="auto"/>
            <w:right w:val="none" w:sz="0" w:space="0" w:color="auto"/>
          </w:divBdr>
        </w:div>
        <w:div w:id="1152134275">
          <w:marLeft w:val="0"/>
          <w:marRight w:val="0"/>
          <w:marTop w:val="0"/>
          <w:marBottom w:val="0"/>
          <w:divBdr>
            <w:top w:val="none" w:sz="0" w:space="0" w:color="auto"/>
            <w:left w:val="none" w:sz="0" w:space="0" w:color="auto"/>
            <w:bottom w:val="none" w:sz="0" w:space="0" w:color="auto"/>
            <w:right w:val="none" w:sz="0" w:space="0" w:color="auto"/>
          </w:divBdr>
        </w:div>
        <w:div w:id="973483995">
          <w:marLeft w:val="0"/>
          <w:marRight w:val="0"/>
          <w:marTop w:val="0"/>
          <w:marBottom w:val="0"/>
          <w:divBdr>
            <w:top w:val="none" w:sz="0" w:space="0" w:color="auto"/>
            <w:left w:val="none" w:sz="0" w:space="0" w:color="auto"/>
            <w:bottom w:val="none" w:sz="0" w:space="0" w:color="auto"/>
            <w:right w:val="none" w:sz="0" w:space="0" w:color="auto"/>
          </w:divBdr>
        </w:div>
        <w:div w:id="1785423871">
          <w:marLeft w:val="0"/>
          <w:marRight w:val="0"/>
          <w:marTop w:val="0"/>
          <w:marBottom w:val="0"/>
          <w:divBdr>
            <w:top w:val="none" w:sz="0" w:space="0" w:color="auto"/>
            <w:left w:val="none" w:sz="0" w:space="0" w:color="auto"/>
            <w:bottom w:val="none" w:sz="0" w:space="0" w:color="auto"/>
            <w:right w:val="none" w:sz="0" w:space="0" w:color="auto"/>
          </w:divBdr>
        </w:div>
        <w:div w:id="1043678582">
          <w:marLeft w:val="0"/>
          <w:marRight w:val="0"/>
          <w:marTop w:val="0"/>
          <w:marBottom w:val="0"/>
          <w:divBdr>
            <w:top w:val="none" w:sz="0" w:space="0" w:color="auto"/>
            <w:left w:val="none" w:sz="0" w:space="0" w:color="auto"/>
            <w:bottom w:val="none" w:sz="0" w:space="0" w:color="auto"/>
            <w:right w:val="none" w:sz="0" w:space="0" w:color="auto"/>
          </w:divBdr>
        </w:div>
        <w:div w:id="1862552951">
          <w:marLeft w:val="0"/>
          <w:marRight w:val="0"/>
          <w:marTop w:val="0"/>
          <w:marBottom w:val="0"/>
          <w:divBdr>
            <w:top w:val="none" w:sz="0" w:space="0" w:color="auto"/>
            <w:left w:val="none" w:sz="0" w:space="0" w:color="auto"/>
            <w:bottom w:val="none" w:sz="0" w:space="0" w:color="auto"/>
            <w:right w:val="none" w:sz="0" w:space="0" w:color="auto"/>
          </w:divBdr>
        </w:div>
        <w:div w:id="1322479">
          <w:marLeft w:val="0"/>
          <w:marRight w:val="0"/>
          <w:marTop w:val="0"/>
          <w:marBottom w:val="0"/>
          <w:divBdr>
            <w:top w:val="none" w:sz="0" w:space="0" w:color="auto"/>
            <w:left w:val="none" w:sz="0" w:space="0" w:color="auto"/>
            <w:bottom w:val="none" w:sz="0" w:space="0" w:color="auto"/>
            <w:right w:val="none" w:sz="0" w:space="0" w:color="auto"/>
          </w:divBdr>
        </w:div>
      </w:divsChild>
    </w:div>
    <w:div w:id="1046374776">
      <w:bodyDiv w:val="1"/>
      <w:marLeft w:val="0"/>
      <w:marRight w:val="0"/>
      <w:marTop w:val="0"/>
      <w:marBottom w:val="0"/>
      <w:divBdr>
        <w:top w:val="none" w:sz="0" w:space="0" w:color="auto"/>
        <w:left w:val="none" w:sz="0" w:space="0" w:color="auto"/>
        <w:bottom w:val="none" w:sz="0" w:space="0" w:color="auto"/>
        <w:right w:val="none" w:sz="0" w:space="0" w:color="auto"/>
      </w:divBdr>
      <w:divsChild>
        <w:div w:id="1089809412">
          <w:marLeft w:val="0"/>
          <w:marRight w:val="0"/>
          <w:marTop w:val="0"/>
          <w:marBottom w:val="0"/>
          <w:divBdr>
            <w:top w:val="none" w:sz="0" w:space="0" w:color="auto"/>
            <w:left w:val="none" w:sz="0" w:space="0" w:color="auto"/>
            <w:bottom w:val="none" w:sz="0" w:space="0" w:color="auto"/>
            <w:right w:val="none" w:sz="0" w:space="0" w:color="auto"/>
          </w:divBdr>
        </w:div>
        <w:div w:id="605312978">
          <w:marLeft w:val="0"/>
          <w:marRight w:val="0"/>
          <w:marTop w:val="0"/>
          <w:marBottom w:val="0"/>
          <w:divBdr>
            <w:top w:val="none" w:sz="0" w:space="0" w:color="auto"/>
            <w:left w:val="none" w:sz="0" w:space="0" w:color="auto"/>
            <w:bottom w:val="none" w:sz="0" w:space="0" w:color="auto"/>
            <w:right w:val="none" w:sz="0" w:space="0" w:color="auto"/>
          </w:divBdr>
        </w:div>
        <w:div w:id="865337794">
          <w:marLeft w:val="0"/>
          <w:marRight w:val="0"/>
          <w:marTop w:val="0"/>
          <w:marBottom w:val="0"/>
          <w:divBdr>
            <w:top w:val="none" w:sz="0" w:space="0" w:color="auto"/>
            <w:left w:val="none" w:sz="0" w:space="0" w:color="auto"/>
            <w:bottom w:val="none" w:sz="0" w:space="0" w:color="auto"/>
            <w:right w:val="none" w:sz="0" w:space="0" w:color="auto"/>
          </w:divBdr>
        </w:div>
        <w:div w:id="2038433684">
          <w:marLeft w:val="0"/>
          <w:marRight w:val="0"/>
          <w:marTop w:val="0"/>
          <w:marBottom w:val="0"/>
          <w:divBdr>
            <w:top w:val="none" w:sz="0" w:space="0" w:color="auto"/>
            <w:left w:val="none" w:sz="0" w:space="0" w:color="auto"/>
            <w:bottom w:val="none" w:sz="0" w:space="0" w:color="auto"/>
            <w:right w:val="none" w:sz="0" w:space="0" w:color="auto"/>
          </w:divBdr>
        </w:div>
      </w:divsChild>
    </w:div>
    <w:div w:id="1054045811">
      <w:bodyDiv w:val="1"/>
      <w:marLeft w:val="0"/>
      <w:marRight w:val="0"/>
      <w:marTop w:val="0"/>
      <w:marBottom w:val="0"/>
      <w:divBdr>
        <w:top w:val="none" w:sz="0" w:space="0" w:color="auto"/>
        <w:left w:val="none" w:sz="0" w:space="0" w:color="auto"/>
        <w:bottom w:val="none" w:sz="0" w:space="0" w:color="auto"/>
        <w:right w:val="none" w:sz="0" w:space="0" w:color="auto"/>
      </w:divBdr>
      <w:divsChild>
        <w:div w:id="1157844079">
          <w:marLeft w:val="0"/>
          <w:marRight w:val="0"/>
          <w:marTop w:val="0"/>
          <w:marBottom w:val="0"/>
          <w:divBdr>
            <w:top w:val="none" w:sz="0" w:space="0" w:color="auto"/>
            <w:left w:val="none" w:sz="0" w:space="0" w:color="auto"/>
            <w:bottom w:val="none" w:sz="0" w:space="0" w:color="auto"/>
            <w:right w:val="none" w:sz="0" w:space="0" w:color="auto"/>
          </w:divBdr>
        </w:div>
        <w:div w:id="1309631376">
          <w:marLeft w:val="0"/>
          <w:marRight w:val="0"/>
          <w:marTop w:val="0"/>
          <w:marBottom w:val="0"/>
          <w:divBdr>
            <w:top w:val="none" w:sz="0" w:space="0" w:color="auto"/>
            <w:left w:val="none" w:sz="0" w:space="0" w:color="auto"/>
            <w:bottom w:val="none" w:sz="0" w:space="0" w:color="auto"/>
            <w:right w:val="none" w:sz="0" w:space="0" w:color="auto"/>
          </w:divBdr>
        </w:div>
        <w:div w:id="1141653383">
          <w:marLeft w:val="0"/>
          <w:marRight w:val="0"/>
          <w:marTop w:val="0"/>
          <w:marBottom w:val="0"/>
          <w:divBdr>
            <w:top w:val="none" w:sz="0" w:space="0" w:color="auto"/>
            <w:left w:val="none" w:sz="0" w:space="0" w:color="auto"/>
            <w:bottom w:val="none" w:sz="0" w:space="0" w:color="auto"/>
            <w:right w:val="none" w:sz="0" w:space="0" w:color="auto"/>
          </w:divBdr>
        </w:div>
      </w:divsChild>
    </w:div>
    <w:div w:id="1063454293">
      <w:bodyDiv w:val="1"/>
      <w:marLeft w:val="0"/>
      <w:marRight w:val="0"/>
      <w:marTop w:val="0"/>
      <w:marBottom w:val="0"/>
      <w:divBdr>
        <w:top w:val="none" w:sz="0" w:space="0" w:color="auto"/>
        <w:left w:val="none" w:sz="0" w:space="0" w:color="auto"/>
        <w:bottom w:val="none" w:sz="0" w:space="0" w:color="auto"/>
        <w:right w:val="none" w:sz="0" w:space="0" w:color="auto"/>
      </w:divBdr>
    </w:div>
    <w:div w:id="1094474593">
      <w:bodyDiv w:val="1"/>
      <w:marLeft w:val="0"/>
      <w:marRight w:val="0"/>
      <w:marTop w:val="0"/>
      <w:marBottom w:val="0"/>
      <w:divBdr>
        <w:top w:val="none" w:sz="0" w:space="0" w:color="auto"/>
        <w:left w:val="none" w:sz="0" w:space="0" w:color="auto"/>
        <w:bottom w:val="none" w:sz="0" w:space="0" w:color="auto"/>
        <w:right w:val="none" w:sz="0" w:space="0" w:color="auto"/>
      </w:divBdr>
    </w:div>
    <w:div w:id="1110198102">
      <w:bodyDiv w:val="1"/>
      <w:marLeft w:val="0"/>
      <w:marRight w:val="0"/>
      <w:marTop w:val="0"/>
      <w:marBottom w:val="0"/>
      <w:divBdr>
        <w:top w:val="none" w:sz="0" w:space="0" w:color="auto"/>
        <w:left w:val="none" w:sz="0" w:space="0" w:color="auto"/>
        <w:bottom w:val="none" w:sz="0" w:space="0" w:color="auto"/>
        <w:right w:val="none" w:sz="0" w:space="0" w:color="auto"/>
      </w:divBdr>
      <w:divsChild>
        <w:div w:id="76824387">
          <w:marLeft w:val="0"/>
          <w:marRight w:val="0"/>
          <w:marTop w:val="0"/>
          <w:marBottom w:val="0"/>
          <w:divBdr>
            <w:top w:val="none" w:sz="0" w:space="0" w:color="auto"/>
            <w:left w:val="none" w:sz="0" w:space="0" w:color="auto"/>
            <w:bottom w:val="none" w:sz="0" w:space="0" w:color="auto"/>
            <w:right w:val="none" w:sz="0" w:space="0" w:color="auto"/>
          </w:divBdr>
        </w:div>
        <w:div w:id="96297351">
          <w:marLeft w:val="0"/>
          <w:marRight w:val="0"/>
          <w:marTop w:val="0"/>
          <w:marBottom w:val="0"/>
          <w:divBdr>
            <w:top w:val="none" w:sz="0" w:space="0" w:color="auto"/>
            <w:left w:val="none" w:sz="0" w:space="0" w:color="auto"/>
            <w:bottom w:val="none" w:sz="0" w:space="0" w:color="auto"/>
            <w:right w:val="none" w:sz="0" w:space="0" w:color="auto"/>
          </w:divBdr>
        </w:div>
        <w:div w:id="140199011">
          <w:marLeft w:val="0"/>
          <w:marRight w:val="0"/>
          <w:marTop w:val="0"/>
          <w:marBottom w:val="0"/>
          <w:divBdr>
            <w:top w:val="none" w:sz="0" w:space="0" w:color="auto"/>
            <w:left w:val="none" w:sz="0" w:space="0" w:color="auto"/>
            <w:bottom w:val="none" w:sz="0" w:space="0" w:color="auto"/>
            <w:right w:val="none" w:sz="0" w:space="0" w:color="auto"/>
          </w:divBdr>
        </w:div>
        <w:div w:id="147672522">
          <w:marLeft w:val="0"/>
          <w:marRight w:val="0"/>
          <w:marTop w:val="0"/>
          <w:marBottom w:val="0"/>
          <w:divBdr>
            <w:top w:val="none" w:sz="0" w:space="0" w:color="auto"/>
            <w:left w:val="none" w:sz="0" w:space="0" w:color="auto"/>
            <w:bottom w:val="none" w:sz="0" w:space="0" w:color="auto"/>
            <w:right w:val="none" w:sz="0" w:space="0" w:color="auto"/>
          </w:divBdr>
        </w:div>
        <w:div w:id="164437781">
          <w:marLeft w:val="0"/>
          <w:marRight w:val="0"/>
          <w:marTop w:val="0"/>
          <w:marBottom w:val="0"/>
          <w:divBdr>
            <w:top w:val="none" w:sz="0" w:space="0" w:color="auto"/>
            <w:left w:val="none" w:sz="0" w:space="0" w:color="auto"/>
            <w:bottom w:val="none" w:sz="0" w:space="0" w:color="auto"/>
            <w:right w:val="none" w:sz="0" w:space="0" w:color="auto"/>
          </w:divBdr>
        </w:div>
        <w:div w:id="389960362">
          <w:marLeft w:val="0"/>
          <w:marRight w:val="0"/>
          <w:marTop w:val="0"/>
          <w:marBottom w:val="0"/>
          <w:divBdr>
            <w:top w:val="none" w:sz="0" w:space="0" w:color="auto"/>
            <w:left w:val="none" w:sz="0" w:space="0" w:color="auto"/>
            <w:bottom w:val="none" w:sz="0" w:space="0" w:color="auto"/>
            <w:right w:val="none" w:sz="0" w:space="0" w:color="auto"/>
          </w:divBdr>
        </w:div>
        <w:div w:id="406389415">
          <w:marLeft w:val="0"/>
          <w:marRight w:val="0"/>
          <w:marTop w:val="0"/>
          <w:marBottom w:val="0"/>
          <w:divBdr>
            <w:top w:val="none" w:sz="0" w:space="0" w:color="auto"/>
            <w:left w:val="none" w:sz="0" w:space="0" w:color="auto"/>
            <w:bottom w:val="none" w:sz="0" w:space="0" w:color="auto"/>
            <w:right w:val="none" w:sz="0" w:space="0" w:color="auto"/>
          </w:divBdr>
        </w:div>
        <w:div w:id="449127602">
          <w:marLeft w:val="0"/>
          <w:marRight w:val="0"/>
          <w:marTop w:val="0"/>
          <w:marBottom w:val="0"/>
          <w:divBdr>
            <w:top w:val="none" w:sz="0" w:space="0" w:color="auto"/>
            <w:left w:val="none" w:sz="0" w:space="0" w:color="auto"/>
            <w:bottom w:val="none" w:sz="0" w:space="0" w:color="auto"/>
            <w:right w:val="none" w:sz="0" w:space="0" w:color="auto"/>
          </w:divBdr>
        </w:div>
        <w:div w:id="540213687">
          <w:marLeft w:val="0"/>
          <w:marRight w:val="0"/>
          <w:marTop w:val="0"/>
          <w:marBottom w:val="0"/>
          <w:divBdr>
            <w:top w:val="none" w:sz="0" w:space="0" w:color="auto"/>
            <w:left w:val="none" w:sz="0" w:space="0" w:color="auto"/>
            <w:bottom w:val="none" w:sz="0" w:space="0" w:color="auto"/>
            <w:right w:val="none" w:sz="0" w:space="0" w:color="auto"/>
          </w:divBdr>
        </w:div>
        <w:div w:id="607279150">
          <w:marLeft w:val="0"/>
          <w:marRight w:val="0"/>
          <w:marTop w:val="0"/>
          <w:marBottom w:val="0"/>
          <w:divBdr>
            <w:top w:val="none" w:sz="0" w:space="0" w:color="auto"/>
            <w:left w:val="none" w:sz="0" w:space="0" w:color="auto"/>
            <w:bottom w:val="none" w:sz="0" w:space="0" w:color="auto"/>
            <w:right w:val="none" w:sz="0" w:space="0" w:color="auto"/>
          </w:divBdr>
        </w:div>
        <w:div w:id="1030452572">
          <w:marLeft w:val="0"/>
          <w:marRight w:val="0"/>
          <w:marTop w:val="0"/>
          <w:marBottom w:val="0"/>
          <w:divBdr>
            <w:top w:val="none" w:sz="0" w:space="0" w:color="auto"/>
            <w:left w:val="none" w:sz="0" w:space="0" w:color="auto"/>
            <w:bottom w:val="none" w:sz="0" w:space="0" w:color="auto"/>
            <w:right w:val="none" w:sz="0" w:space="0" w:color="auto"/>
          </w:divBdr>
        </w:div>
        <w:div w:id="1087456949">
          <w:marLeft w:val="0"/>
          <w:marRight w:val="0"/>
          <w:marTop w:val="0"/>
          <w:marBottom w:val="0"/>
          <w:divBdr>
            <w:top w:val="none" w:sz="0" w:space="0" w:color="auto"/>
            <w:left w:val="none" w:sz="0" w:space="0" w:color="auto"/>
            <w:bottom w:val="none" w:sz="0" w:space="0" w:color="auto"/>
            <w:right w:val="none" w:sz="0" w:space="0" w:color="auto"/>
          </w:divBdr>
        </w:div>
        <w:div w:id="1236628840">
          <w:marLeft w:val="0"/>
          <w:marRight w:val="0"/>
          <w:marTop w:val="0"/>
          <w:marBottom w:val="0"/>
          <w:divBdr>
            <w:top w:val="none" w:sz="0" w:space="0" w:color="auto"/>
            <w:left w:val="none" w:sz="0" w:space="0" w:color="auto"/>
            <w:bottom w:val="none" w:sz="0" w:space="0" w:color="auto"/>
            <w:right w:val="none" w:sz="0" w:space="0" w:color="auto"/>
          </w:divBdr>
        </w:div>
        <w:div w:id="1315794939">
          <w:marLeft w:val="0"/>
          <w:marRight w:val="0"/>
          <w:marTop w:val="0"/>
          <w:marBottom w:val="0"/>
          <w:divBdr>
            <w:top w:val="none" w:sz="0" w:space="0" w:color="auto"/>
            <w:left w:val="none" w:sz="0" w:space="0" w:color="auto"/>
            <w:bottom w:val="none" w:sz="0" w:space="0" w:color="auto"/>
            <w:right w:val="none" w:sz="0" w:space="0" w:color="auto"/>
          </w:divBdr>
        </w:div>
        <w:div w:id="1438132929">
          <w:marLeft w:val="0"/>
          <w:marRight w:val="0"/>
          <w:marTop w:val="0"/>
          <w:marBottom w:val="0"/>
          <w:divBdr>
            <w:top w:val="none" w:sz="0" w:space="0" w:color="auto"/>
            <w:left w:val="none" w:sz="0" w:space="0" w:color="auto"/>
            <w:bottom w:val="none" w:sz="0" w:space="0" w:color="auto"/>
            <w:right w:val="none" w:sz="0" w:space="0" w:color="auto"/>
          </w:divBdr>
        </w:div>
        <w:div w:id="1668513547">
          <w:marLeft w:val="0"/>
          <w:marRight w:val="0"/>
          <w:marTop w:val="0"/>
          <w:marBottom w:val="0"/>
          <w:divBdr>
            <w:top w:val="none" w:sz="0" w:space="0" w:color="auto"/>
            <w:left w:val="none" w:sz="0" w:space="0" w:color="auto"/>
            <w:bottom w:val="none" w:sz="0" w:space="0" w:color="auto"/>
            <w:right w:val="none" w:sz="0" w:space="0" w:color="auto"/>
          </w:divBdr>
        </w:div>
        <w:div w:id="1678968466">
          <w:marLeft w:val="0"/>
          <w:marRight w:val="0"/>
          <w:marTop w:val="0"/>
          <w:marBottom w:val="0"/>
          <w:divBdr>
            <w:top w:val="none" w:sz="0" w:space="0" w:color="auto"/>
            <w:left w:val="none" w:sz="0" w:space="0" w:color="auto"/>
            <w:bottom w:val="none" w:sz="0" w:space="0" w:color="auto"/>
            <w:right w:val="none" w:sz="0" w:space="0" w:color="auto"/>
          </w:divBdr>
        </w:div>
        <w:div w:id="1712724359">
          <w:marLeft w:val="0"/>
          <w:marRight w:val="0"/>
          <w:marTop w:val="0"/>
          <w:marBottom w:val="0"/>
          <w:divBdr>
            <w:top w:val="none" w:sz="0" w:space="0" w:color="auto"/>
            <w:left w:val="none" w:sz="0" w:space="0" w:color="auto"/>
            <w:bottom w:val="none" w:sz="0" w:space="0" w:color="auto"/>
            <w:right w:val="none" w:sz="0" w:space="0" w:color="auto"/>
          </w:divBdr>
        </w:div>
        <w:div w:id="1973051869">
          <w:marLeft w:val="0"/>
          <w:marRight w:val="0"/>
          <w:marTop w:val="0"/>
          <w:marBottom w:val="0"/>
          <w:divBdr>
            <w:top w:val="none" w:sz="0" w:space="0" w:color="auto"/>
            <w:left w:val="none" w:sz="0" w:space="0" w:color="auto"/>
            <w:bottom w:val="none" w:sz="0" w:space="0" w:color="auto"/>
            <w:right w:val="none" w:sz="0" w:space="0" w:color="auto"/>
          </w:divBdr>
        </w:div>
      </w:divsChild>
    </w:div>
    <w:div w:id="1110203438">
      <w:bodyDiv w:val="1"/>
      <w:marLeft w:val="0"/>
      <w:marRight w:val="0"/>
      <w:marTop w:val="0"/>
      <w:marBottom w:val="0"/>
      <w:divBdr>
        <w:top w:val="none" w:sz="0" w:space="0" w:color="auto"/>
        <w:left w:val="none" w:sz="0" w:space="0" w:color="auto"/>
        <w:bottom w:val="none" w:sz="0" w:space="0" w:color="auto"/>
        <w:right w:val="none" w:sz="0" w:space="0" w:color="auto"/>
      </w:divBdr>
      <w:divsChild>
        <w:div w:id="788820922">
          <w:marLeft w:val="0"/>
          <w:marRight w:val="0"/>
          <w:marTop w:val="0"/>
          <w:marBottom w:val="0"/>
          <w:divBdr>
            <w:top w:val="none" w:sz="0" w:space="0" w:color="auto"/>
            <w:left w:val="none" w:sz="0" w:space="0" w:color="auto"/>
            <w:bottom w:val="none" w:sz="0" w:space="0" w:color="auto"/>
            <w:right w:val="none" w:sz="0" w:space="0" w:color="auto"/>
          </w:divBdr>
        </w:div>
        <w:div w:id="1644194625">
          <w:marLeft w:val="0"/>
          <w:marRight w:val="0"/>
          <w:marTop w:val="0"/>
          <w:marBottom w:val="0"/>
          <w:divBdr>
            <w:top w:val="none" w:sz="0" w:space="0" w:color="auto"/>
            <w:left w:val="none" w:sz="0" w:space="0" w:color="auto"/>
            <w:bottom w:val="none" w:sz="0" w:space="0" w:color="auto"/>
            <w:right w:val="none" w:sz="0" w:space="0" w:color="auto"/>
          </w:divBdr>
        </w:div>
      </w:divsChild>
    </w:div>
    <w:div w:id="1113934864">
      <w:bodyDiv w:val="1"/>
      <w:marLeft w:val="0"/>
      <w:marRight w:val="0"/>
      <w:marTop w:val="0"/>
      <w:marBottom w:val="0"/>
      <w:divBdr>
        <w:top w:val="none" w:sz="0" w:space="0" w:color="auto"/>
        <w:left w:val="none" w:sz="0" w:space="0" w:color="auto"/>
        <w:bottom w:val="none" w:sz="0" w:space="0" w:color="auto"/>
        <w:right w:val="none" w:sz="0" w:space="0" w:color="auto"/>
      </w:divBdr>
    </w:div>
    <w:div w:id="1126776706">
      <w:bodyDiv w:val="1"/>
      <w:marLeft w:val="0"/>
      <w:marRight w:val="0"/>
      <w:marTop w:val="0"/>
      <w:marBottom w:val="0"/>
      <w:divBdr>
        <w:top w:val="none" w:sz="0" w:space="0" w:color="auto"/>
        <w:left w:val="none" w:sz="0" w:space="0" w:color="auto"/>
        <w:bottom w:val="none" w:sz="0" w:space="0" w:color="auto"/>
        <w:right w:val="none" w:sz="0" w:space="0" w:color="auto"/>
      </w:divBdr>
      <w:divsChild>
        <w:div w:id="1542521544">
          <w:marLeft w:val="0"/>
          <w:marRight w:val="0"/>
          <w:marTop w:val="0"/>
          <w:marBottom w:val="0"/>
          <w:divBdr>
            <w:top w:val="none" w:sz="0" w:space="0" w:color="auto"/>
            <w:left w:val="none" w:sz="0" w:space="0" w:color="auto"/>
            <w:bottom w:val="none" w:sz="0" w:space="0" w:color="auto"/>
            <w:right w:val="none" w:sz="0" w:space="0" w:color="auto"/>
          </w:divBdr>
        </w:div>
        <w:div w:id="716901751">
          <w:marLeft w:val="0"/>
          <w:marRight w:val="0"/>
          <w:marTop w:val="0"/>
          <w:marBottom w:val="0"/>
          <w:divBdr>
            <w:top w:val="none" w:sz="0" w:space="0" w:color="auto"/>
            <w:left w:val="none" w:sz="0" w:space="0" w:color="auto"/>
            <w:bottom w:val="none" w:sz="0" w:space="0" w:color="auto"/>
            <w:right w:val="none" w:sz="0" w:space="0" w:color="auto"/>
          </w:divBdr>
        </w:div>
        <w:div w:id="460075352">
          <w:marLeft w:val="0"/>
          <w:marRight w:val="0"/>
          <w:marTop w:val="0"/>
          <w:marBottom w:val="0"/>
          <w:divBdr>
            <w:top w:val="none" w:sz="0" w:space="0" w:color="auto"/>
            <w:left w:val="none" w:sz="0" w:space="0" w:color="auto"/>
            <w:bottom w:val="none" w:sz="0" w:space="0" w:color="auto"/>
            <w:right w:val="none" w:sz="0" w:space="0" w:color="auto"/>
          </w:divBdr>
        </w:div>
        <w:div w:id="474950835">
          <w:marLeft w:val="0"/>
          <w:marRight w:val="0"/>
          <w:marTop w:val="0"/>
          <w:marBottom w:val="0"/>
          <w:divBdr>
            <w:top w:val="none" w:sz="0" w:space="0" w:color="auto"/>
            <w:left w:val="none" w:sz="0" w:space="0" w:color="auto"/>
            <w:bottom w:val="none" w:sz="0" w:space="0" w:color="auto"/>
            <w:right w:val="none" w:sz="0" w:space="0" w:color="auto"/>
          </w:divBdr>
        </w:div>
        <w:div w:id="1971016023">
          <w:marLeft w:val="0"/>
          <w:marRight w:val="0"/>
          <w:marTop w:val="0"/>
          <w:marBottom w:val="0"/>
          <w:divBdr>
            <w:top w:val="none" w:sz="0" w:space="0" w:color="auto"/>
            <w:left w:val="none" w:sz="0" w:space="0" w:color="auto"/>
            <w:bottom w:val="none" w:sz="0" w:space="0" w:color="auto"/>
            <w:right w:val="none" w:sz="0" w:space="0" w:color="auto"/>
          </w:divBdr>
        </w:div>
        <w:div w:id="621771630">
          <w:marLeft w:val="0"/>
          <w:marRight w:val="0"/>
          <w:marTop w:val="0"/>
          <w:marBottom w:val="0"/>
          <w:divBdr>
            <w:top w:val="none" w:sz="0" w:space="0" w:color="auto"/>
            <w:left w:val="none" w:sz="0" w:space="0" w:color="auto"/>
            <w:bottom w:val="none" w:sz="0" w:space="0" w:color="auto"/>
            <w:right w:val="none" w:sz="0" w:space="0" w:color="auto"/>
          </w:divBdr>
        </w:div>
        <w:div w:id="1456219512">
          <w:marLeft w:val="0"/>
          <w:marRight w:val="0"/>
          <w:marTop w:val="0"/>
          <w:marBottom w:val="0"/>
          <w:divBdr>
            <w:top w:val="none" w:sz="0" w:space="0" w:color="auto"/>
            <w:left w:val="none" w:sz="0" w:space="0" w:color="auto"/>
            <w:bottom w:val="none" w:sz="0" w:space="0" w:color="auto"/>
            <w:right w:val="none" w:sz="0" w:space="0" w:color="auto"/>
          </w:divBdr>
        </w:div>
        <w:div w:id="217014899">
          <w:marLeft w:val="0"/>
          <w:marRight w:val="0"/>
          <w:marTop w:val="0"/>
          <w:marBottom w:val="0"/>
          <w:divBdr>
            <w:top w:val="none" w:sz="0" w:space="0" w:color="auto"/>
            <w:left w:val="none" w:sz="0" w:space="0" w:color="auto"/>
            <w:bottom w:val="none" w:sz="0" w:space="0" w:color="auto"/>
            <w:right w:val="none" w:sz="0" w:space="0" w:color="auto"/>
          </w:divBdr>
        </w:div>
        <w:div w:id="2082479901">
          <w:marLeft w:val="0"/>
          <w:marRight w:val="0"/>
          <w:marTop w:val="0"/>
          <w:marBottom w:val="0"/>
          <w:divBdr>
            <w:top w:val="none" w:sz="0" w:space="0" w:color="auto"/>
            <w:left w:val="none" w:sz="0" w:space="0" w:color="auto"/>
            <w:bottom w:val="none" w:sz="0" w:space="0" w:color="auto"/>
            <w:right w:val="none" w:sz="0" w:space="0" w:color="auto"/>
          </w:divBdr>
        </w:div>
        <w:div w:id="697049679">
          <w:marLeft w:val="0"/>
          <w:marRight w:val="0"/>
          <w:marTop w:val="0"/>
          <w:marBottom w:val="0"/>
          <w:divBdr>
            <w:top w:val="none" w:sz="0" w:space="0" w:color="auto"/>
            <w:left w:val="none" w:sz="0" w:space="0" w:color="auto"/>
            <w:bottom w:val="none" w:sz="0" w:space="0" w:color="auto"/>
            <w:right w:val="none" w:sz="0" w:space="0" w:color="auto"/>
          </w:divBdr>
        </w:div>
        <w:div w:id="925072419">
          <w:marLeft w:val="0"/>
          <w:marRight w:val="0"/>
          <w:marTop w:val="0"/>
          <w:marBottom w:val="0"/>
          <w:divBdr>
            <w:top w:val="none" w:sz="0" w:space="0" w:color="auto"/>
            <w:left w:val="none" w:sz="0" w:space="0" w:color="auto"/>
            <w:bottom w:val="none" w:sz="0" w:space="0" w:color="auto"/>
            <w:right w:val="none" w:sz="0" w:space="0" w:color="auto"/>
          </w:divBdr>
        </w:div>
        <w:div w:id="151140872">
          <w:marLeft w:val="0"/>
          <w:marRight w:val="0"/>
          <w:marTop w:val="0"/>
          <w:marBottom w:val="0"/>
          <w:divBdr>
            <w:top w:val="none" w:sz="0" w:space="0" w:color="auto"/>
            <w:left w:val="none" w:sz="0" w:space="0" w:color="auto"/>
            <w:bottom w:val="none" w:sz="0" w:space="0" w:color="auto"/>
            <w:right w:val="none" w:sz="0" w:space="0" w:color="auto"/>
          </w:divBdr>
        </w:div>
        <w:div w:id="1505046554">
          <w:marLeft w:val="0"/>
          <w:marRight w:val="0"/>
          <w:marTop w:val="0"/>
          <w:marBottom w:val="0"/>
          <w:divBdr>
            <w:top w:val="none" w:sz="0" w:space="0" w:color="auto"/>
            <w:left w:val="none" w:sz="0" w:space="0" w:color="auto"/>
            <w:bottom w:val="none" w:sz="0" w:space="0" w:color="auto"/>
            <w:right w:val="none" w:sz="0" w:space="0" w:color="auto"/>
          </w:divBdr>
        </w:div>
        <w:div w:id="1647474037">
          <w:marLeft w:val="0"/>
          <w:marRight w:val="0"/>
          <w:marTop w:val="0"/>
          <w:marBottom w:val="0"/>
          <w:divBdr>
            <w:top w:val="none" w:sz="0" w:space="0" w:color="auto"/>
            <w:left w:val="none" w:sz="0" w:space="0" w:color="auto"/>
            <w:bottom w:val="none" w:sz="0" w:space="0" w:color="auto"/>
            <w:right w:val="none" w:sz="0" w:space="0" w:color="auto"/>
          </w:divBdr>
        </w:div>
        <w:div w:id="694618865">
          <w:marLeft w:val="0"/>
          <w:marRight w:val="0"/>
          <w:marTop w:val="0"/>
          <w:marBottom w:val="0"/>
          <w:divBdr>
            <w:top w:val="none" w:sz="0" w:space="0" w:color="auto"/>
            <w:left w:val="none" w:sz="0" w:space="0" w:color="auto"/>
            <w:bottom w:val="none" w:sz="0" w:space="0" w:color="auto"/>
            <w:right w:val="none" w:sz="0" w:space="0" w:color="auto"/>
          </w:divBdr>
        </w:div>
        <w:div w:id="1385913016">
          <w:marLeft w:val="0"/>
          <w:marRight w:val="0"/>
          <w:marTop w:val="0"/>
          <w:marBottom w:val="0"/>
          <w:divBdr>
            <w:top w:val="none" w:sz="0" w:space="0" w:color="auto"/>
            <w:left w:val="none" w:sz="0" w:space="0" w:color="auto"/>
            <w:bottom w:val="none" w:sz="0" w:space="0" w:color="auto"/>
            <w:right w:val="none" w:sz="0" w:space="0" w:color="auto"/>
          </w:divBdr>
        </w:div>
        <w:div w:id="1724404903">
          <w:marLeft w:val="0"/>
          <w:marRight w:val="0"/>
          <w:marTop w:val="0"/>
          <w:marBottom w:val="0"/>
          <w:divBdr>
            <w:top w:val="none" w:sz="0" w:space="0" w:color="auto"/>
            <w:left w:val="none" w:sz="0" w:space="0" w:color="auto"/>
            <w:bottom w:val="none" w:sz="0" w:space="0" w:color="auto"/>
            <w:right w:val="none" w:sz="0" w:space="0" w:color="auto"/>
          </w:divBdr>
        </w:div>
        <w:div w:id="804005764">
          <w:marLeft w:val="0"/>
          <w:marRight w:val="0"/>
          <w:marTop w:val="0"/>
          <w:marBottom w:val="0"/>
          <w:divBdr>
            <w:top w:val="none" w:sz="0" w:space="0" w:color="auto"/>
            <w:left w:val="none" w:sz="0" w:space="0" w:color="auto"/>
            <w:bottom w:val="none" w:sz="0" w:space="0" w:color="auto"/>
            <w:right w:val="none" w:sz="0" w:space="0" w:color="auto"/>
          </w:divBdr>
        </w:div>
        <w:div w:id="35811215">
          <w:marLeft w:val="0"/>
          <w:marRight w:val="0"/>
          <w:marTop w:val="0"/>
          <w:marBottom w:val="0"/>
          <w:divBdr>
            <w:top w:val="none" w:sz="0" w:space="0" w:color="auto"/>
            <w:left w:val="none" w:sz="0" w:space="0" w:color="auto"/>
            <w:bottom w:val="none" w:sz="0" w:space="0" w:color="auto"/>
            <w:right w:val="none" w:sz="0" w:space="0" w:color="auto"/>
          </w:divBdr>
        </w:div>
        <w:div w:id="1666125936">
          <w:marLeft w:val="0"/>
          <w:marRight w:val="0"/>
          <w:marTop w:val="0"/>
          <w:marBottom w:val="0"/>
          <w:divBdr>
            <w:top w:val="none" w:sz="0" w:space="0" w:color="auto"/>
            <w:left w:val="none" w:sz="0" w:space="0" w:color="auto"/>
            <w:bottom w:val="none" w:sz="0" w:space="0" w:color="auto"/>
            <w:right w:val="none" w:sz="0" w:space="0" w:color="auto"/>
          </w:divBdr>
        </w:div>
        <w:div w:id="678312994">
          <w:marLeft w:val="0"/>
          <w:marRight w:val="0"/>
          <w:marTop w:val="0"/>
          <w:marBottom w:val="0"/>
          <w:divBdr>
            <w:top w:val="none" w:sz="0" w:space="0" w:color="auto"/>
            <w:left w:val="none" w:sz="0" w:space="0" w:color="auto"/>
            <w:bottom w:val="none" w:sz="0" w:space="0" w:color="auto"/>
            <w:right w:val="none" w:sz="0" w:space="0" w:color="auto"/>
          </w:divBdr>
        </w:div>
        <w:div w:id="269289157">
          <w:marLeft w:val="0"/>
          <w:marRight w:val="0"/>
          <w:marTop w:val="0"/>
          <w:marBottom w:val="0"/>
          <w:divBdr>
            <w:top w:val="none" w:sz="0" w:space="0" w:color="auto"/>
            <w:left w:val="none" w:sz="0" w:space="0" w:color="auto"/>
            <w:bottom w:val="none" w:sz="0" w:space="0" w:color="auto"/>
            <w:right w:val="none" w:sz="0" w:space="0" w:color="auto"/>
          </w:divBdr>
        </w:div>
      </w:divsChild>
    </w:div>
    <w:div w:id="1134324180">
      <w:bodyDiv w:val="1"/>
      <w:marLeft w:val="0"/>
      <w:marRight w:val="0"/>
      <w:marTop w:val="0"/>
      <w:marBottom w:val="0"/>
      <w:divBdr>
        <w:top w:val="none" w:sz="0" w:space="0" w:color="auto"/>
        <w:left w:val="none" w:sz="0" w:space="0" w:color="auto"/>
        <w:bottom w:val="none" w:sz="0" w:space="0" w:color="auto"/>
        <w:right w:val="none" w:sz="0" w:space="0" w:color="auto"/>
      </w:divBdr>
      <w:divsChild>
        <w:div w:id="149443141">
          <w:marLeft w:val="0"/>
          <w:marRight w:val="0"/>
          <w:marTop w:val="0"/>
          <w:marBottom w:val="0"/>
          <w:divBdr>
            <w:top w:val="none" w:sz="0" w:space="0" w:color="auto"/>
            <w:left w:val="none" w:sz="0" w:space="0" w:color="auto"/>
            <w:bottom w:val="none" w:sz="0" w:space="0" w:color="auto"/>
            <w:right w:val="none" w:sz="0" w:space="0" w:color="auto"/>
          </w:divBdr>
        </w:div>
        <w:div w:id="599920490">
          <w:marLeft w:val="0"/>
          <w:marRight w:val="0"/>
          <w:marTop w:val="0"/>
          <w:marBottom w:val="0"/>
          <w:divBdr>
            <w:top w:val="none" w:sz="0" w:space="0" w:color="auto"/>
            <w:left w:val="none" w:sz="0" w:space="0" w:color="auto"/>
            <w:bottom w:val="none" w:sz="0" w:space="0" w:color="auto"/>
            <w:right w:val="none" w:sz="0" w:space="0" w:color="auto"/>
          </w:divBdr>
        </w:div>
        <w:div w:id="753479955">
          <w:marLeft w:val="0"/>
          <w:marRight w:val="0"/>
          <w:marTop w:val="0"/>
          <w:marBottom w:val="0"/>
          <w:divBdr>
            <w:top w:val="none" w:sz="0" w:space="0" w:color="auto"/>
            <w:left w:val="none" w:sz="0" w:space="0" w:color="auto"/>
            <w:bottom w:val="none" w:sz="0" w:space="0" w:color="auto"/>
            <w:right w:val="none" w:sz="0" w:space="0" w:color="auto"/>
          </w:divBdr>
        </w:div>
        <w:div w:id="908271159">
          <w:marLeft w:val="0"/>
          <w:marRight w:val="0"/>
          <w:marTop w:val="0"/>
          <w:marBottom w:val="0"/>
          <w:divBdr>
            <w:top w:val="none" w:sz="0" w:space="0" w:color="auto"/>
            <w:left w:val="none" w:sz="0" w:space="0" w:color="auto"/>
            <w:bottom w:val="none" w:sz="0" w:space="0" w:color="auto"/>
            <w:right w:val="none" w:sz="0" w:space="0" w:color="auto"/>
          </w:divBdr>
        </w:div>
        <w:div w:id="974792518">
          <w:marLeft w:val="0"/>
          <w:marRight w:val="0"/>
          <w:marTop w:val="0"/>
          <w:marBottom w:val="0"/>
          <w:divBdr>
            <w:top w:val="none" w:sz="0" w:space="0" w:color="auto"/>
            <w:left w:val="none" w:sz="0" w:space="0" w:color="auto"/>
            <w:bottom w:val="none" w:sz="0" w:space="0" w:color="auto"/>
            <w:right w:val="none" w:sz="0" w:space="0" w:color="auto"/>
          </w:divBdr>
        </w:div>
        <w:div w:id="1158887584">
          <w:marLeft w:val="0"/>
          <w:marRight w:val="0"/>
          <w:marTop w:val="0"/>
          <w:marBottom w:val="0"/>
          <w:divBdr>
            <w:top w:val="none" w:sz="0" w:space="0" w:color="auto"/>
            <w:left w:val="none" w:sz="0" w:space="0" w:color="auto"/>
            <w:bottom w:val="none" w:sz="0" w:space="0" w:color="auto"/>
            <w:right w:val="none" w:sz="0" w:space="0" w:color="auto"/>
          </w:divBdr>
        </w:div>
        <w:div w:id="1539389089">
          <w:marLeft w:val="0"/>
          <w:marRight w:val="0"/>
          <w:marTop w:val="0"/>
          <w:marBottom w:val="0"/>
          <w:divBdr>
            <w:top w:val="none" w:sz="0" w:space="0" w:color="auto"/>
            <w:left w:val="none" w:sz="0" w:space="0" w:color="auto"/>
            <w:bottom w:val="none" w:sz="0" w:space="0" w:color="auto"/>
            <w:right w:val="none" w:sz="0" w:space="0" w:color="auto"/>
          </w:divBdr>
        </w:div>
        <w:div w:id="1562668858">
          <w:marLeft w:val="0"/>
          <w:marRight w:val="0"/>
          <w:marTop w:val="0"/>
          <w:marBottom w:val="0"/>
          <w:divBdr>
            <w:top w:val="none" w:sz="0" w:space="0" w:color="auto"/>
            <w:left w:val="none" w:sz="0" w:space="0" w:color="auto"/>
            <w:bottom w:val="none" w:sz="0" w:space="0" w:color="auto"/>
            <w:right w:val="none" w:sz="0" w:space="0" w:color="auto"/>
          </w:divBdr>
        </w:div>
        <w:div w:id="1800998176">
          <w:marLeft w:val="0"/>
          <w:marRight w:val="0"/>
          <w:marTop w:val="0"/>
          <w:marBottom w:val="0"/>
          <w:divBdr>
            <w:top w:val="none" w:sz="0" w:space="0" w:color="auto"/>
            <w:left w:val="none" w:sz="0" w:space="0" w:color="auto"/>
            <w:bottom w:val="none" w:sz="0" w:space="0" w:color="auto"/>
            <w:right w:val="none" w:sz="0" w:space="0" w:color="auto"/>
          </w:divBdr>
        </w:div>
      </w:divsChild>
    </w:div>
    <w:div w:id="1140532292">
      <w:bodyDiv w:val="1"/>
      <w:marLeft w:val="0"/>
      <w:marRight w:val="0"/>
      <w:marTop w:val="0"/>
      <w:marBottom w:val="0"/>
      <w:divBdr>
        <w:top w:val="none" w:sz="0" w:space="0" w:color="auto"/>
        <w:left w:val="none" w:sz="0" w:space="0" w:color="auto"/>
        <w:bottom w:val="none" w:sz="0" w:space="0" w:color="auto"/>
        <w:right w:val="none" w:sz="0" w:space="0" w:color="auto"/>
      </w:divBdr>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948344">
      <w:bodyDiv w:val="1"/>
      <w:marLeft w:val="0"/>
      <w:marRight w:val="0"/>
      <w:marTop w:val="0"/>
      <w:marBottom w:val="0"/>
      <w:divBdr>
        <w:top w:val="none" w:sz="0" w:space="0" w:color="auto"/>
        <w:left w:val="none" w:sz="0" w:space="0" w:color="auto"/>
        <w:bottom w:val="none" w:sz="0" w:space="0" w:color="auto"/>
        <w:right w:val="none" w:sz="0" w:space="0" w:color="auto"/>
      </w:divBdr>
    </w:div>
    <w:div w:id="1187987679">
      <w:bodyDiv w:val="1"/>
      <w:marLeft w:val="0"/>
      <w:marRight w:val="0"/>
      <w:marTop w:val="0"/>
      <w:marBottom w:val="0"/>
      <w:divBdr>
        <w:top w:val="none" w:sz="0" w:space="0" w:color="auto"/>
        <w:left w:val="none" w:sz="0" w:space="0" w:color="auto"/>
        <w:bottom w:val="none" w:sz="0" w:space="0" w:color="auto"/>
        <w:right w:val="none" w:sz="0" w:space="0" w:color="auto"/>
      </w:divBdr>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17744640">
      <w:bodyDiv w:val="1"/>
      <w:marLeft w:val="0"/>
      <w:marRight w:val="0"/>
      <w:marTop w:val="0"/>
      <w:marBottom w:val="0"/>
      <w:divBdr>
        <w:top w:val="none" w:sz="0" w:space="0" w:color="auto"/>
        <w:left w:val="none" w:sz="0" w:space="0" w:color="auto"/>
        <w:bottom w:val="none" w:sz="0" w:space="0" w:color="auto"/>
        <w:right w:val="none" w:sz="0" w:space="0" w:color="auto"/>
      </w:divBdr>
    </w:div>
    <w:div w:id="1270547365">
      <w:bodyDiv w:val="1"/>
      <w:marLeft w:val="0"/>
      <w:marRight w:val="0"/>
      <w:marTop w:val="0"/>
      <w:marBottom w:val="0"/>
      <w:divBdr>
        <w:top w:val="none" w:sz="0" w:space="0" w:color="auto"/>
        <w:left w:val="none" w:sz="0" w:space="0" w:color="auto"/>
        <w:bottom w:val="none" w:sz="0" w:space="0" w:color="auto"/>
        <w:right w:val="none" w:sz="0" w:space="0" w:color="auto"/>
      </w:divBdr>
      <w:divsChild>
        <w:div w:id="347604807">
          <w:marLeft w:val="0"/>
          <w:marRight w:val="0"/>
          <w:marTop w:val="0"/>
          <w:marBottom w:val="0"/>
          <w:divBdr>
            <w:top w:val="none" w:sz="0" w:space="0" w:color="auto"/>
            <w:left w:val="none" w:sz="0" w:space="0" w:color="auto"/>
            <w:bottom w:val="none" w:sz="0" w:space="0" w:color="auto"/>
            <w:right w:val="none" w:sz="0" w:space="0" w:color="auto"/>
          </w:divBdr>
          <w:divsChild>
            <w:div w:id="307631813">
              <w:marLeft w:val="0"/>
              <w:marRight w:val="0"/>
              <w:marTop w:val="0"/>
              <w:marBottom w:val="0"/>
              <w:divBdr>
                <w:top w:val="none" w:sz="0" w:space="0" w:color="auto"/>
                <w:left w:val="none" w:sz="0" w:space="0" w:color="auto"/>
                <w:bottom w:val="none" w:sz="0" w:space="0" w:color="auto"/>
                <w:right w:val="none" w:sz="0" w:space="0" w:color="auto"/>
              </w:divBdr>
            </w:div>
            <w:div w:id="304283891">
              <w:marLeft w:val="0"/>
              <w:marRight w:val="0"/>
              <w:marTop w:val="0"/>
              <w:marBottom w:val="0"/>
              <w:divBdr>
                <w:top w:val="none" w:sz="0" w:space="0" w:color="auto"/>
                <w:left w:val="none" w:sz="0" w:space="0" w:color="auto"/>
                <w:bottom w:val="none" w:sz="0" w:space="0" w:color="auto"/>
                <w:right w:val="none" w:sz="0" w:space="0" w:color="auto"/>
              </w:divBdr>
            </w:div>
            <w:div w:id="1660842073">
              <w:marLeft w:val="0"/>
              <w:marRight w:val="0"/>
              <w:marTop w:val="0"/>
              <w:marBottom w:val="0"/>
              <w:divBdr>
                <w:top w:val="none" w:sz="0" w:space="0" w:color="auto"/>
                <w:left w:val="none" w:sz="0" w:space="0" w:color="auto"/>
                <w:bottom w:val="none" w:sz="0" w:space="0" w:color="auto"/>
                <w:right w:val="none" w:sz="0" w:space="0" w:color="auto"/>
              </w:divBdr>
            </w:div>
            <w:div w:id="673340580">
              <w:marLeft w:val="0"/>
              <w:marRight w:val="0"/>
              <w:marTop w:val="0"/>
              <w:marBottom w:val="0"/>
              <w:divBdr>
                <w:top w:val="none" w:sz="0" w:space="0" w:color="auto"/>
                <w:left w:val="none" w:sz="0" w:space="0" w:color="auto"/>
                <w:bottom w:val="none" w:sz="0" w:space="0" w:color="auto"/>
                <w:right w:val="none" w:sz="0" w:space="0" w:color="auto"/>
              </w:divBdr>
            </w:div>
            <w:div w:id="590285940">
              <w:marLeft w:val="0"/>
              <w:marRight w:val="0"/>
              <w:marTop w:val="0"/>
              <w:marBottom w:val="0"/>
              <w:divBdr>
                <w:top w:val="none" w:sz="0" w:space="0" w:color="auto"/>
                <w:left w:val="none" w:sz="0" w:space="0" w:color="auto"/>
                <w:bottom w:val="none" w:sz="0" w:space="0" w:color="auto"/>
                <w:right w:val="none" w:sz="0" w:space="0" w:color="auto"/>
              </w:divBdr>
            </w:div>
            <w:div w:id="1289628661">
              <w:marLeft w:val="0"/>
              <w:marRight w:val="0"/>
              <w:marTop w:val="0"/>
              <w:marBottom w:val="0"/>
              <w:divBdr>
                <w:top w:val="none" w:sz="0" w:space="0" w:color="auto"/>
                <w:left w:val="none" w:sz="0" w:space="0" w:color="auto"/>
                <w:bottom w:val="none" w:sz="0" w:space="0" w:color="auto"/>
                <w:right w:val="none" w:sz="0" w:space="0" w:color="auto"/>
              </w:divBdr>
            </w:div>
            <w:div w:id="178857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226587">
      <w:bodyDiv w:val="1"/>
      <w:marLeft w:val="0"/>
      <w:marRight w:val="0"/>
      <w:marTop w:val="0"/>
      <w:marBottom w:val="0"/>
      <w:divBdr>
        <w:top w:val="none" w:sz="0" w:space="0" w:color="auto"/>
        <w:left w:val="none" w:sz="0" w:space="0" w:color="auto"/>
        <w:bottom w:val="none" w:sz="0" w:space="0" w:color="auto"/>
        <w:right w:val="none" w:sz="0" w:space="0" w:color="auto"/>
      </w:divBdr>
      <w:divsChild>
        <w:div w:id="1551189060">
          <w:marLeft w:val="0"/>
          <w:marRight w:val="0"/>
          <w:marTop w:val="0"/>
          <w:marBottom w:val="0"/>
          <w:divBdr>
            <w:top w:val="none" w:sz="0" w:space="0" w:color="auto"/>
            <w:left w:val="none" w:sz="0" w:space="0" w:color="auto"/>
            <w:bottom w:val="none" w:sz="0" w:space="0" w:color="auto"/>
            <w:right w:val="none" w:sz="0" w:space="0" w:color="auto"/>
          </w:divBdr>
        </w:div>
        <w:div w:id="167789715">
          <w:marLeft w:val="0"/>
          <w:marRight w:val="0"/>
          <w:marTop w:val="0"/>
          <w:marBottom w:val="0"/>
          <w:divBdr>
            <w:top w:val="none" w:sz="0" w:space="0" w:color="auto"/>
            <w:left w:val="none" w:sz="0" w:space="0" w:color="auto"/>
            <w:bottom w:val="none" w:sz="0" w:space="0" w:color="auto"/>
            <w:right w:val="none" w:sz="0" w:space="0" w:color="auto"/>
          </w:divBdr>
        </w:div>
      </w:divsChild>
    </w:div>
    <w:div w:id="1289357414">
      <w:bodyDiv w:val="1"/>
      <w:marLeft w:val="0"/>
      <w:marRight w:val="0"/>
      <w:marTop w:val="0"/>
      <w:marBottom w:val="0"/>
      <w:divBdr>
        <w:top w:val="none" w:sz="0" w:space="0" w:color="auto"/>
        <w:left w:val="none" w:sz="0" w:space="0" w:color="auto"/>
        <w:bottom w:val="none" w:sz="0" w:space="0" w:color="auto"/>
        <w:right w:val="none" w:sz="0" w:space="0" w:color="auto"/>
      </w:divBdr>
      <w:divsChild>
        <w:div w:id="1411581184">
          <w:marLeft w:val="0"/>
          <w:marRight w:val="0"/>
          <w:marTop w:val="0"/>
          <w:marBottom w:val="75"/>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314943480">
      <w:bodyDiv w:val="1"/>
      <w:marLeft w:val="0"/>
      <w:marRight w:val="0"/>
      <w:marTop w:val="0"/>
      <w:marBottom w:val="0"/>
      <w:divBdr>
        <w:top w:val="none" w:sz="0" w:space="0" w:color="auto"/>
        <w:left w:val="none" w:sz="0" w:space="0" w:color="auto"/>
        <w:bottom w:val="none" w:sz="0" w:space="0" w:color="auto"/>
        <w:right w:val="none" w:sz="0" w:space="0" w:color="auto"/>
      </w:divBdr>
    </w:div>
    <w:div w:id="1328902063">
      <w:bodyDiv w:val="1"/>
      <w:marLeft w:val="0"/>
      <w:marRight w:val="0"/>
      <w:marTop w:val="0"/>
      <w:marBottom w:val="0"/>
      <w:divBdr>
        <w:top w:val="none" w:sz="0" w:space="0" w:color="auto"/>
        <w:left w:val="none" w:sz="0" w:space="0" w:color="auto"/>
        <w:bottom w:val="none" w:sz="0" w:space="0" w:color="auto"/>
        <w:right w:val="none" w:sz="0" w:space="0" w:color="auto"/>
      </w:divBdr>
      <w:divsChild>
        <w:div w:id="1935436650">
          <w:marLeft w:val="0"/>
          <w:marRight w:val="0"/>
          <w:marTop w:val="0"/>
          <w:marBottom w:val="0"/>
          <w:divBdr>
            <w:top w:val="none" w:sz="0" w:space="0" w:color="auto"/>
            <w:left w:val="none" w:sz="0" w:space="0" w:color="auto"/>
            <w:bottom w:val="none" w:sz="0" w:space="0" w:color="auto"/>
            <w:right w:val="none" w:sz="0" w:space="0" w:color="auto"/>
          </w:divBdr>
        </w:div>
        <w:div w:id="1583831599">
          <w:marLeft w:val="0"/>
          <w:marRight w:val="0"/>
          <w:marTop w:val="0"/>
          <w:marBottom w:val="0"/>
          <w:divBdr>
            <w:top w:val="none" w:sz="0" w:space="0" w:color="auto"/>
            <w:left w:val="none" w:sz="0" w:space="0" w:color="auto"/>
            <w:bottom w:val="none" w:sz="0" w:space="0" w:color="auto"/>
            <w:right w:val="none" w:sz="0" w:space="0" w:color="auto"/>
          </w:divBdr>
        </w:div>
        <w:div w:id="1843012009">
          <w:marLeft w:val="0"/>
          <w:marRight w:val="0"/>
          <w:marTop w:val="0"/>
          <w:marBottom w:val="0"/>
          <w:divBdr>
            <w:top w:val="none" w:sz="0" w:space="0" w:color="auto"/>
            <w:left w:val="none" w:sz="0" w:space="0" w:color="auto"/>
            <w:bottom w:val="none" w:sz="0" w:space="0" w:color="auto"/>
            <w:right w:val="none" w:sz="0" w:space="0" w:color="auto"/>
          </w:divBdr>
        </w:div>
      </w:divsChild>
    </w:div>
    <w:div w:id="1330258617">
      <w:bodyDiv w:val="1"/>
      <w:marLeft w:val="0"/>
      <w:marRight w:val="0"/>
      <w:marTop w:val="0"/>
      <w:marBottom w:val="0"/>
      <w:divBdr>
        <w:top w:val="none" w:sz="0" w:space="0" w:color="auto"/>
        <w:left w:val="none" w:sz="0" w:space="0" w:color="auto"/>
        <w:bottom w:val="none" w:sz="0" w:space="0" w:color="auto"/>
        <w:right w:val="none" w:sz="0" w:space="0" w:color="auto"/>
      </w:divBdr>
    </w:div>
    <w:div w:id="1340621419">
      <w:bodyDiv w:val="1"/>
      <w:marLeft w:val="0"/>
      <w:marRight w:val="0"/>
      <w:marTop w:val="0"/>
      <w:marBottom w:val="0"/>
      <w:divBdr>
        <w:top w:val="none" w:sz="0" w:space="0" w:color="auto"/>
        <w:left w:val="none" w:sz="0" w:space="0" w:color="auto"/>
        <w:bottom w:val="none" w:sz="0" w:space="0" w:color="auto"/>
        <w:right w:val="none" w:sz="0" w:space="0" w:color="auto"/>
      </w:divBdr>
    </w:div>
    <w:div w:id="1380975915">
      <w:bodyDiv w:val="1"/>
      <w:marLeft w:val="0"/>
      <w:marRight w:val="0"/>
      <w:marTop w:val="0"/>
      <w:marBottom w:val="0"/>
      <w:divBdr>
        <w:top w:val="none" w:sz="0" w:space="0" w:color="auto"/>
        <w:left w:val="none" w:sz="0" w:space="0" w:color="auto"/>
        <w:bottom w:val="none" w:sz="0" w:space="0" w:color="auto"/>
        <w:right w:val="none" w:sz="0" w:space="0" w:color="auto"/>
      </w:divBdr>
    </w:div>
    <w:div w:id="1387025960">
      <w:bodyDiv w:val="1"/>
      <w:marLeft w:val="0"/>
      <w:marRight w:val="0"/>
      <w:marTop w:val="0"/>
      <w:marBottom w:val="0"/>
      <w:divBdr>
        <w:top w:val="none" w:sz="0" w:space="0" w:color="auto"/>
        <w:left w:val="none" w:sz="0" w:space="0" w:color="auto"/>
        <w:bottom w:val="none" w:sz="0" w:space="0" w:color="auto"/>
        <w:right w:val="none" w:sz="0" w:space="0" w:color="auto"/>
      </w:divBdr>
      <w:divsChild>
        <w:div w:id="2097707729">
          <w:marLeft w:val="0"/>
          <w:marRight w:val="0"/>
          <w:marTop w:val="0"/>
          <w:marBottom w:val="0"/>
          <w:divBdr>
            <w:top w:val="none" w:sz="0" w:space="0" w:color="auto"/>
            <w:left w:val="none" w:sz="0" w:space="0" w:color="auto"/>
            <w:bottom w:val="none" w:sz="0" w:space="0" w:color="auto"/>
            <w:right w:val="none" w:sz="0" w:space="0" w:color="auto"/>
          </w:divBdr>
          <w:divsChild>
            <w:div w:id="1013192775">
              <w:marLeft w:val="0"/>
              <w:marRight w:val="0"/>
              <w:marTop w:val="0"/>
              <w:marBottom w:val="0"/>
              <w:divBdr>
                <w:top w:val="none" w:sz="0" w:space="0" w:color="auto"/>
                <w:left w:val="none" w:sz="0" w:space="0" w:color="auto"/>
                <w:bottom w:val="none" w:sz="0" w:space="0" w:color="auto"/>
                <w:right w:val="none" w:sz="0" w:space="0" w:color="auto"/>
              </w:divBdr>
            </w:div>
            <w:div w:id="1907646804">
              <w:marLeft w:val="0"/>
              <w:marRight w:val="0"/>
              <w:marTop w:val="0"/>
              <w:marBottom w:val="0"/>
              <w:divBdr>
                <w:top w:val="none" w:sz="0" w:space="0" w:color="auto"/>
                <w:left w:val="none" w:sz="0" w:space="0" w:color="auto"/>
                <w:bottom w:val="none" w:sz="0" w:space="0" w:color="auto"/>
                <w:right w:val="none" w:sz="0" w:space="0" w:color="auto"/>
              </w:divBdr>
            </w:div>
            <w:div w:id="1870020656">
              <w:marLeft w:val="0"/>
              <w:marRight w:val="0"/>
              <w:marTop w:val="0"/>
              <w:marBottom w:val="0"/>
              <w:divBdr>
                <w:top w:val="none" w:sz="0" w:space="0" w:color="auto"/>
                <w:left w:val="none" w:sz="0" w:space="0" w:color="auto"/>
                <w:bottom w:val="none" w:sz="0" w:space="0" w:color="auto"/>
                <w:right w:val="none" w:sz="0" w:space="0" w:color="auto"/>
              </w:divBdr>
            </w:div>
            <w:div w:id="385296020">
              <w:marLeft w:val="0"/>
              <w:marRight w:val="0"/>
              <w:marTop w:val="0"/>
              <w:marBottom w:val="0"/>
              <w:divBdr>
                <w:top w:val="none" w:sz="0" w:space="0" w:color="auto"/>
                <w:left w:val="none" w:sz="0" w:space="0" w:color="auto"/>
                <w:bottom w:val="none" w:sz="0" w:space="0" w:color="auto"/>
                <w:right w:val="none" w:sz="0" w:space="0" w:color="auto"/>
              </w:divBdr>
            </w:div>
            <w:div w:id="416707135">
              <w:marLeft w:val="0"/>
              <w:marRight w:val="0"/>
              <w:marTop w:val="0"/>
              <w:marBottom w:val="0"/>
              <w:divBdr>
                <w:top w:val="none" w:sz="0" w:space="0" w:color="auto"/>
                <w:left w:val="none" w:sz="0" w:space="0" w:color="auto"/>
                <w:bottom w:val="none" w:sz="0" w:space="0" w:color="auto"/>
                <w:right w:val="none" w:sz="0" w:space="0" w:color="auto"/>
              </w:divBdr>
            </w:div>
            <w:div w:id="100153895">
              <w:marLeft w:val="0"/>
              <w:marRight w:val="0"/>
              <w:marTop w:val="0"/>
              <w:marBottom w:val="0"/>
              <w:divBdr>
                <w:top w:val="none" w:sz="0" w:space="0" w:color="auto"/>
                <w:left w:val="none" w:sz="0" w:space="0" w:color="auto"/>
                <w:bottom w:val="none" w:sz="0" w:space="0" w:color="auto"/>
                <w:right w:val="none" w:sz="0" w:space="0" w:color="auto"/>
              </w:divBdr>
            </w:div>
            <w:div w:id="92940420">
              <w:marLeft w:val="0"/>
              <w:marRight w:val="0"/>
              <w:marTop w:val="0"/>
              <w:marBottom w:val="0"/>
              <w:divBdr>
                <w:top w:val="none" w:sz="0" w:space="0" w:color="auto"/>
                <w:left w:val="none" w:sz="0" w:space="0" w:color="auto"/>
                <w:bottom w:val="none" w:sz="0" w:space="0" w:color="auto"/>
                <w:right w:val="none" w:sz="0" w:space="0" w:color="auto"/>
              </w:divBdr>
            </w:div>
            <w:div w:id="1834685370">
              <w:marLeft w:val="0"/>
              <w:marRight w:val="0"/>
              <w:marTop w:val="0"/>
              <w:marBottom w:val="0"/>
              <w:divBdr>
                <w:top w:val="none" w:sz="0" w:space="0" w:color="auto"/>
                <w:left w:val="none" w:sz="0" w:space="0" w:color="auto"/>
                <w:bottom w:val="none" w:sz="0" w:space="0" w:color="auto"/>
                <w:right w:val="none" w:sz="0" w:space="0" w:color="auto"/>
              </w:divBdr>
            </w:div>
            <w:div w:id="113032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1979">
      <w:bodyDiv w:val="1"/>
      <w:marLeft w:val="0"/>
      <w:marRight w:val="0"/>
      <w:marTop w:val="0"/>
      <w:marBottom w:val="0"/>
      <w:divBdr>
        <w:top w:val="none" w:sz="0" w:space="0" w:color="auto"/>
        <w:left w:val="none" w:sz="0" w:space="0" w:color="auto"/>
        <w:bottom w:val="none" w:sz="0" w:space="0" w:color="auto"/>
        <w:right w:val="none" w:sz="0" w:space="0" w:color="auto"/>
      </w:divBdr>
      <w:divsChild>
        <w:div w:id="391587695">
          <w:marLeft w:val="0"/>
          <w:marRight w:val="0"/>
          <w:marTop w:val="0"/>
          <w:marBottom w:val="0"/>
          <w:divBdr>
            <w:top w:val="none" w:sz="0" w:space="0" w:color="auto"/>
            <w:left w:val="none" w:sz="0" w:space="0" w:color="auto"/>
            <w:bottom w:val="none" w:sz="0" w:space="0" w:color="auto"/>
            <w:right w:val="none" w:sz="0" w:space="0" w:color="auto"/>
          </w:divBdr>
          <w:divsChild>
            <w:div w:id="2027713040">
              <w:marLeft w:val="0"/>
              <w:marRight w:val="0"/>
              <w:marTop w:val="0"/>
              <w:marBottom w:val="0"/>
              <w:divBdr>
                <w:top w:val="none" w:sz="0" w:space="0" w:color="auto"/>
                <w:left w:val="none" w:sz="0" w:space="0" w:color="auto"/>
                <w:bottom w:val="none" w:sz="0" w:space="0" w:color="auto"/>
                <w:right w:val="none" w:sz="0" w:space="0" w:color="auto"/>
              </w:divBdr>
            </w:div>
            <w:div w:id="1945570977">
              <w:marLeft w:val="0"/>
              <w:marRight w:val="0"/>
              <w:marTop w:val="0"/>
              <w:marBottom w:val="0"/>
              <w:divBdr>
                <w:top w:val="none" w:sz="0" w:space="0" w:color="auto"/>
                <w:left w:val="none" w:sz="0" w:space="0" w:color="auto"/>
                <w:bottom w:val="none" w:sz="0" w:space="0" w:color="auto"/>
                <w:right w:val="none" w:sz="0" w:space="0" w:color="auto"/>
              </w:divBdr>
            </w:div>
            <w:div w:id="1339847736">
              <w:marLeft w:val="0"/>
              <w:marRight w:val="0"/>
              <w:marTop w:val="0"/>
              <w:marBottom w:val="0"/>
              <w:divBdr>
                <w:top w:val="none" w:sz="0" w:space="0" w:color="auto"/>
                <w:left w:val="none" w:sz="0" w:space="0" w:color="auto"/>
                <w:bottom w:val="none" w:sz="0" w:space="0" w:color="auto"/>
                <w:right w:val="none" w:sz="0" w:space="0" w:color="auto"/>
              </w:divBdr>
            </w:div>
            <w:div w:id="889925016">
              <w:marLeft w:val="0"/>
              <w:marRight w:val="0"/>
              <w:marTop w:val="0"/>
              <w:marBottom w:val="0"/>
              <w:divBdr>
                <w:top w:val="none" w:sz="0" w:space="0" w:color="auto"/>
                <w:left w:val="none" w:sz="0" w:space="0" w:color="auto"/>
                <w:bottom w:val="none" w:sz="0" w:space="0" w:color="auto"/>
                <w:right w:val="none" w:sz="0" w:space="0" w:color="auto"/>
              </w:divBdr>
            </w:div>
            <w:div w:id="1063258247">
              <w:marLeft w:val="0"/>
              <w:marRight w:val="0"/>
              <w:marTop w:val="0"/>
              <w:marBottom w:val="0"/>
              <w:divBdr>
                <w:top w:val="none" w:sz="0" w:space="0" w:color="auto"/>
                <w:left w:val="none" w:sz="0" w:space="0" w:color="auto"/>
                <w:bottom w:val="none" w:sz="0" w:space="0" w:color="auto"/>
                <w:right w:val="none" w:sz="0" w:space="0" w:color="auto"/>
              </w:divBdr>
            </w:div>
            <w:div w:id="678166583">
              <w:marLeft w:val="0"/>
              <w:marRight w:val="0"/>
              <w:marTop w:val="0"/>
              <w:marBottom w:val="0"/>
              <w:divBdr>
                <w:top w:val="none" w:sz="0" w:space="0" w:color="auto"/>
                <w:left w:val="none" w:sz="0" w:space="0" w:color="auto"/>
                <w:bottom w:val="none" w:sz="0" w:space="0" w:color="auto"/>
                <w:right w:val="none" w:sz="0" w:space="0" w:color="auto"/>
              </w:divBdr>
            </w:div>
            <w:div w:id="1328558454">
              <w:marLeft w:val="0"/>
              <w:marRight w:val="0"/>
              <w:marTop w:val="0"/>
              <w:marBottom w:val="0"/>
              <w:divBdr>
                <w:top w:val="none" w:sz="0" w:space="0" w:color="auto"/>
                <w:left w:val="none" w:sz="0" w:space="0" w:color="auto"/>
                <w:bottom w:val="none" w:sz="0" w:space="0" w:color="auto"/>
                <w:right w:val="none" w:sz="0" w:space="0" w:color="auto"/>
              </w:divBdr>
            </w:div>
            <w:div w:id="383061655">
              <w:marLeft w:val="0"/>
              <w:marRight w:val="0"/>
              <w:marTop w:val="0"/>
              <w:marBottom w:val="0"/>
              <w:divBdr>
                <w:top w:val="none" w:sz="0" w:space="0" w:color="auto"/>
                <w:left w:val="none" w:sz="0" w:space="0" w:color="auto"/>
                <w:bottom w:val="none" w:sz="0" w:space="0" w:color="auto"/>
                <w:right w:val="none" w:sz="0" w:space="0" w:color="auto"/>
              </w:divBdr>
            </w:div>
            <w:div w:id="137581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869325">
      <w:bodyDiv w:val="1"/>
      <w:marLeft w:val="0"/>
      <w:marRight w:val="0"/>
      <w:marTop w:val="0"/>
      <w:marBottom w:val="0"/>
      <w:divBdr>
        <w:top w:val="none" w:sz="0" w:space="0" w:color="auto"/>
        <w:left w:val="none" w:sz="0" w:space="0" w:color="auto"/>
        <w:bottom w:val="none" w:sz="0" w:space="0" w:color="auto"/>
        <w:right w:val="none" w:sz="0" w:space="0" w:color="auto"/>
      </w:divBdr>
      <w:divsChild>
        <w:div w:id="1594631209">
          <w:marLeft w:val="0"/>
          <w:marRight w:val="0"/>
          <w:marTop w:val="0"/>
          <w:marBottom w:val="0"/>
          <w:divBdr>
            <w:top w:val="none" w:sz="0" w:space="0" w:color="auto"/>
            <w:left w:val="none" w:sz="0" w:space="0" w:color="auto"/>
            <w:bottom w:val="none" w:sz="0" w:space="0" w:color="auto"/>
            <w:right w:val="none" w:sz="0" w:space="0" w:color="auto"/>
          </w:divBdr>
          <w:divsChild>
            <w:div w:id="2066682554">
              <w:marLeft w:val="0"/>
              <w:marRight w:val="0"/>
              <w:marTop w:val="0"/>
              <w:marBottom w:val="0"/>
              <w:divBdr>
                <w:top w:val="none" w:sz="0" w:space="0" w:color="auto"/>
                <w:left w:val="none" w:sz="0" w:space="0" w:color="auto"/>
                <w:bottom w:val="none" w:sz="0" w:space="0" w:color="auto"/>
                <w:right w:val="none" w:sz="0" w:space="0" w:color="auto"/>
              </w:divBdr>
            </w:div>
            <w:div w:id="1857649474">
              <w:marLeft w:val="0"/>
              <w:marRight w:val="0"/>
              <w:marTop w:val="0"/>
              <w:marBottom w:val="0"/>
              <w:divBdr>
                <w:top w:val="none" w:sz="0" w:space="0" w:color="auto"/>
                <w:left w:val="none" w:sz="0" w:space="0" w:color="auto"/>
                <w:bottom w:val="none" w:sz="0" w:space="0" w:color="auto"/>
                <w:right w:val="none" w:sz="0" w:space="0" w:color="auto"/>
              </w:divBdr>
            </w:div>
            <w:div w:id="1311447206">
              <w:marLeft w:val="0"/>
              <w:marRight w:val="0"/>
              <w:marTop w:val="0"/>
              <w:marBottom w:val="0"/>
              <w:divBdr>
                <w:top w:val="none" w:sz="0" w:space="0" w:color="auto"/>
                <w:left w:val="none" w:sz="0" w:space="0" w:color="auto"/>
                <w:bottom w:val="none" w:sz="0" w:space="0" w:color="auto"/>
                <w:right w:val="none" w:sz="0" w:space="0" w:color="auto"/>
              </w:divBdr>
            </w:div>
            <w:div w:id="665477084">
              <w:marLeft w:val="0"/>
              <w:marRight w:val="0"/>
              <w:marTop w:val="0"/>
              <w:marBottom w:val="0"/>
              <w:divBdr>
                <w:top w:val="none" w:sz="0" w:space="0" w:color="auto"/>
                <w:left w:val="none" w:sz="0" w:space="0" w:color="auto"/>
                <w:bottom w:val="none" w:sz="0" w:space="0" w:color="auto"/>
                <w:right w:val="none" w:sz="0" w:space="0" w:color="auto"/>
              </w:divBdr>
            </w:div>
            <w:div w:id="497233186">
              <w:marLeft w:val="0"/>
              <w:marRight w:val="0"/>
              <w:marTop w:val="0"/>
              <w:marBottom w:val="0"/>
              <w:divBdr>
                <w:top w:val="none" w:sz="0" w:space="0" w:color="auto"/>
                <w:left w:val="none" w:sz="0" w:space="0" w:color="auto"/>
                <w:bottom w:val="none" w:sz="0" w:space="0" w:color="auto"/>
                <w:right w:val="none" w:sz="0" w:space="0" w:color="auto"/>
              </w:divBdr>
            </w:div>
            <w:div w:id="9949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19862780">
      <w:bodyDiv w:val="1"/>
      <w:marLeft w:val="0"/>
      <w:marRight w:val="0"/>
      <w:marTop w:val="0"/>
      <w:marBottom w:val="0"/>
      <w:divBdr>
        <w:top w:val="none" w:sz="0" w:space="0" w:color="auto"/>
        <w:left w:val="none" w:sz="0" w:space="0" w:color="auto"/>
        <w:bottom w:val="none" w:sz="0" w:space="0" w:color="auto"/>
        <w:right w:val="none" w:sz="0" w:space="0" w:color="auto"/>
      </w:divBdr>
    </w:div>
    <w:div w:id="1440757600">
      <w:bodyDiv w:val="1"/>
      <w:marLeft w:val="0"/>
      <w:marRight w:val="0"/>
      <w:marTop w:val="0"/>
      <w:marBottom w:val="0"/>
      <w:divBdr>
        <w:top w:val="none" w:sz="0" w:space="0" w:color="auto"/>
        <w:left w:val="none" w:sz="0" w:space="0" w:color="auto"/>
        <w:bottom w:val="none" w:sz="0" w:space="0" w:color="auto"/>
        <w:right w:val="none" w:sz="0" w:space="0" w:color="auto"/>
      </w:divBdr>
      <w:divsChild>
        <w:div w:id="914704605">
          <w:marLeft w:val="0"/>
          <w:marRight w:val="0"/>
          <w:marTop w:val="0"/>
          <w:marBottom w:val="0"/>
          <w:divBdr>
            <w:top w:val="none" w:sz="0" w:space="0" w:color="auto"/>
            <w:left w:val="none" w:sz="0" w:space="0" w:color="auto"/>
            <w:bottom w:val="none" w:sz="0" w:space="0" w:color="auto"/>
            <w:right w:val="none" w:sz="0" w:space="0" w:color="auto"/>
          </w:divBdr>
          <w:divsChild>
            <w:div w:id="1473328688">
              <w:marLeft w:val="0"/>
              <w:marRight w:val="0"/>
              <w:marTop w:val="0"/>
              <w:marBottom w:val="0"/>
              <w:divBdr>
                <w:top w:val="none" w:sz="0" w:space="0" w:color="auto"/>
                <w:left w:val="none" w:sz="0" w:space="0" w:color="auto"/>
                <w:bottom w:val="none" w:sz="0" w:space="0" w:color="auto"/>
                <w:right w:val="none" w:sz="0" w:space="0" w:color="auto"/>
              </w:divBdr>
            </w:div>
            <w:div w:id="1805389139">
              <w:marLeft w:val="0"/>
              <w:marRight w:val="0"/>
              <w:marTop w:val="0"/>
              <w:marBottom w:val="0"/>
              <w:divBdr>
                <w:top w:val="none" w:sz="0" w:space="0" w:color="auto"/>
                <w:left w:val="none" w:sz="0" w:space="0" w:color="auto"/>
                <w:bottom w:val="none" w:sz="0" w:space="0" w:color="auto"/>
                <w:right w:val="none" w:sz="0" w:space="0" w:color="auto"/>
              </w:divBdr>
            </w:div>
            <w:div w:id="806748479">
              <w:marLeft w:val="0"/>
              <w:marRight w:val="0"/>
              <w:marTop w:val="0"/>
              <w:marBottom w:val="0"/>
              <w:divBdr>
                <w:top w:val="none" w:sz="0" w:space="0" w:color="auto"/>
                <w:left w:val="none" w:sz="0" w:space="0" w:color="auto"/>
                <w:bottom w:val="none" w:sz="0" w:space="0" w:color="auto"/>
                <w:right w:val="none" w:sz="0" w:space="0" w:color="auto"/>
              </w:divBdr>
            </w:div>
            <w:div w:id="1496650463">
              <w:marLeft w:val="0"/>
              <w:marRight w:val="0"/>
              <w:marTop w:val="0"/>
              <w:marBottom w:val="0"/>
              <w:divBdr>
                <w:top w:val="none" w:sz="0" w:space="0" w:color="auto"/>
                <w:left w:val="none" w:sz="0" w:space="0" w:color="auto"/>
                <w:bottom w:val="none" w:sz="0" w:space="0" w:color="auto"/>
                <w:right w:val="none" w:sz="0" w:space="0" w:color="auto"/>
              </w:divBdr>
            </w:div>
            <w:div w:id="86731724">
              <w:marLeft w:val="0"/>
              <w:marRight w:val="0"/>
              <w:marTop w:val="0"/>
              <w:marBottom w:val="0"/>
              <w:divBdr>
                <w:top w:val="none" w:sz="0" w:space="0" w:color="auto"/>
                <w:left w:val="none" w:sz="0" w:space="0" w:color="auto"/>
                <w:bottom w:val="none" w:sz="0" w:space="0" w:color="auto"/>
                <w:right w:val="none" w:sz="0" w:space="0" w:color="auto"/>
              </w:divBdr>
            </w:div>
            <w:div w:id="302661015">
              <w:marLeft w:val="0"/>
              <w:marRight w:val="0"/>
              <w:marTop w:val="0"/>
              <w:marBottom w:val="0"/>
              <w:divBdr>
                <w:top w:val="none" w:sz="0" w:space="0" w:color="auto"/>
                <w:left w:val="none" w:sz="0" w:space="0" w:color="auto"/>
                <w:bottom w:val="none" w:sz="0" w:space="0" w:color="auto"/>
                <w:right w:val="none" w:sz="0" w:space="0" w:color="auto"/>
              </w:divBdr>
            </w:div>
            <w:div w:id="1689603860">
              <w:marLeft w:val="0"/>
              <w:marRight w:val="0"/>
              <w:marTop w:val="0"/>
              <w:marBottom w:val="0"/>
              <w:divBdr>
                <w:top w:val="none" w:sz="0" w:space="0" w:color="auto"/>
                <w:left w:val="none" w:sz="0" w:space="0" w:color="auto"/>
                <w:bottom w:val="none" w:sz="0" w:space="0" w:color="auto"/>
                <w:right w:val="none" w:sz="0" w:space="0" w:color="auto"/>
              </w:divBdr>
            </w:div>
            <w:div w:id="1536427425">
              <w:marLeft w:val="0"/>
              <w:marRight w:val="0"/>
              <w:marTop w:val="0"/>
              <w:marBottom w:val="0"/>
              <w:divBdr>
                <w:top w:val="none" w:sz="0" w:space="0" w:color="auto"/>
                <w:left w:val="none" w:sz="0" w:space="0" w:color="auto"/>
                <w:bottom w:val="none" w:sz="0" w:space="0" w:color="auto"/>
                <w:right w:val="none" w:sz="0" w:space="0" w:color="auto"/>
              </w:divBdr>
            </w:div>
            <w:div w:id="191878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346770">
      <w:bodyDiv w:val="1"/>
      <w:marLeft w:val="0"/>
      <w:marRight w:val="0"/>
      <w:marTop w:val="0"/>
      <w:marBottom w:val="0"/>
      <w:divBdr>
        <w:top w:val="none" w:sz="0" w:space="0" w:color="auto"/>
        <w:left w:val="none" w:sz="0" w:space="0" w:color="auto"/>
        <w:bottom w:val="none" w:sz="0" w:space="0" w:color="auto"/>
        <w:right w:val="none" w:sz="0" w:space="0" w:color="auto"/>
      </w:divBdr>
      <w:divsChild>
        <w:div w:id="912813459">
          <w:marLeft w:val="0"/>
          <w:marRight w:val="0"/>
          <w:marTop w:val="0"/>
          <w:marBottom w:val="0"/>
          <w:divBdr>
            <w:top w:val="none" w:sz="0" w:space="0" w:color="auto"/>
            <w:left w:val="none" w:sz="0" w:space="0" w:color="auto"/>
            <w:bottom w:val="none" w:sz="0" w:space="0" w:color="auto"/>
            <w:right w:val="none" w:sz="0" w:space="0" w:color="auto"/>
          </w:divBdr>
          <w:divsChild>
            <w:div w:id="1861551310">
              <w:marLeft w:val="0"/>
              <w:marRight w:val="0"/>
              <w:marTop w:val="0"/>
              <w:marBottom w:val="0"/>
              <w:divBdr>
                <w:top w:val="none" w:sz="0" w:space="0" w:color="auto"/>
                <w:left w:val="none" w:sz="0" w:space="0" w:color="auto"/>
                <w:bottom w:val="none" w:sz="0" w:space="0" w:color="auto"/>
                <w:right w:val="none" w:sz="0" w:space="0" w:color="auto"/>
              </w:divBdr>
            </w:div>
            <w:div w:id="1676037386">
              <w:marLeft w:val="0"/>
              <w:marRight w:val="0"/>
              <w:marTop w:val="0"/>
              <w:marBottom w:val="0"/>
              <w:divBdr>
                <w:top w:val="none" w:sz="0" w:space="0" w:color="auto"/>
                <w:left w:val="none" w:sz="0" w:space="0" w:color="auto"/>
                <w:bottom w:val="none" w:sz="0" w:space="0" w:color="auto"/>
                <w:right w:val="none" w:sz="0" w:space="0" w:color="auto"/>
              </w:divBdr>
            </w:div>
            <w:div w:id="619149156">
              <w:marLeft w:val="0"/>
              <w:marRight w:val="0"/>
              <w:marTop w:val="0"/>
              <w:marBottom w:val="0"/>
              <w:divBdr>
                <w:top w:val="none" w:sz="0" w:space="0" w:color="auto"/>
                <w:left w:val="none" w:sz="0" w:space="0" w:color="auto"/>
                <w:bottom w:val="none" w:sz="0" w:space="0" w:color="auto"/>
                <w:right w:val="none" w:sz="0" w:space="0" w:color="auto"/>
              </w:divBdr>
            </w:div>
            <w:div w:id="187554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6078">
      <w:bodyDiv w:val="1"/>
      <w:marLeft w:val="0"/>
      <w:marRight w:val="0"/>
      <w:marTop w:val="0"/>
      <w:marBottom w:val="0"/>
      <w:divBdr>
        <w:top w:val="none" w:sz="0" w:space="0" w:color="auto"/>
        <w:left w:val="none" w:sz="0" w:space="0" w:color="auto"/>
        <w:bottom w:val="none" w:sz="0" w:space="0" w:color="auto"/>
        <w:right w:val="none" w:sz="0" w:space="0" w:color="auto"/>
      </w:divBdr>
      <w:divsChild>
        <w:div w:id="1771661482">
          <w:marLeft w:val="0"/>
          <w:marRight w:val="0"/>
          <w:marTop w:val="0"/>
          <w:marBottom w:val="0"/>
          <w:divBdr>
            <w:top w:val="none" w:sz="0" w:space="0" w:color="auto"/>
            <w:left w:val="none" w:sz="0" w:space="0" w:color="auto"/>
            <w:bottom w:val="none" w:sz="0" w:space="0" w:color="auto"/>
            <w:right w:val="none" w:sz="0" w:space="0" w:color="auto"/>
          </w:divBdr>
        </w:div>
      </w:divsChild>
    </w:div>
    <w:div w:id="1461217902">
      <w:bodyDiv w:val="1"/>
      <w:marLeft w:val="0"/>
      <w:marRight w:val="0"/>
      <w:marTop w:val="0"/>
      <w:marBottom w:val="0"/>
      <w:divBdr>
        <w:top w:val="none" w:sz="0" w:space="0" w:color="auto"/>
        <w:left w:val="none" w:sz="0" w:space="0" w:color="auto"/>
        <w:bottom w:val="none" w:sz="0" w:space="0" w:color="auto"/>
        <w:right w:val="none" w:sz="0" w:space="0" w:color="auto"/>
      </w:divBdr>
    </w:div>
    <w:div w:id="1484391965">
      <w:bodyDiv w:val="1"/>
      <w:marLeft w:val="0"/>
      <w:marRight w:val="0"/>
      <w:marTop w:val="0"/>
      <w:marBottom w:val="0"/>
      <w:divBdr>
        <w:top w:val="none" w:sz="0" w:space="0" w:color="auto"/>
        <w:left w:val="none" w:sz="0" w:space="0" w:color="auto"/>
        <w:bottom w:val="none" w:sz="0" w:space="0" w:color="auto"/>
        <w:right w:val="none" w:sz="0" w:space="0" w:color="auto"/>
      </w:divBdr>
    </w:div>
    <w:div w:id="1485581289">
      <w:bodyDiv w:val="1"/>
      <w:marLeft w:val="0"/>
      <w:marRight w:val="0"/>
      <w:marTop w:val="0"/>
      <w:marBottom w:val="0"/>
      <w:divBdr>
        <w:top w:val="none" w:sz="0" w:space="0" w:color="auto"/>
        <w:left w:val="none" w:sz="0" w:space="0" w:color="auto"/>
        <w:bottom w:val="none" w:sz="0" w:space="0" w:color="auto"/>
        <w:right w:val="none" w:sz="0" w:space="0" w:color="auto"/>
      </w:divBdr>
      <w:divsChild>
        <w:div w:id="1736968010">
          <w:marLeft w:val="0"/>
          <w:marRight w:val="0"/>
          <w:marTop w:val="0"/>
          <w:marBottom w:val="0"/>
          <w:divBdr>
            <w:top w:val="none" w:sz="0" w:space="0" w:color="auto"/>
            <w:left w:val="none" w:sz="0" w:space="0" w:color="auto"/>
            <w:bottom w:val="none" w:sz="0" w:space="0" w:color="auto"/>
            <w:right w:val="none" w:sz="0" w:space="0" w:color="auto"/>
          </w:divBdr>
        </w:div>
        <w:div w:id="1057167316">
          <w:marLeft w:val="0"/>
          <w:marRight w:val="0"/>
          <w:marTop w:val="0"/>
          <w:marBottom w:val="0"/>
          <w:divBdr>
            <w:top w:val="none" w:sz="0" w:space="0" w:color="auto"/>
            <w:left w:val="none" w:sz="0" w:space="0" w:color="auto"/>
            <w:bottom w:val="none" w:sz="0" w:space="0" w:color="auto"/>
            <w:right w:val="none" w:sz="0" w:space="0" w:color="auto"/>
          </w:divBdr>
        </w:div>
        <w:div w:id="600185813">
          <w:marLeft w:val="0"/>
          <w:marRight w:val="0"/>
          <w:marTop w:val="0"/>
          <w:marBottom w:val="0"/>
          <w:divBdr>
            <w:top w:val="none" w:sz="0" w:space="0" w:color="auto"/>
            <w:left w:val="none" w:sz="0" w:space="0" w:color="auto"/>
            <w:bottom w:val="none" w:sz="0" w:space="0" w:color="auto"/>
            <w:right w:val="none" w:sz="0" w:space="0" w:color="auto"/>
          </w:divBdr>
        </w:div>
        <w:div w:id="1355957617">
          <w:marLeft w:val="0"/>
          <w:marRight w:val="0"/>
          <w:marTop w:val="0"/>
          <w:marBottom w:val="0"/>
          <w:divBdr>
            <w:top w:val="none" w:sz="0" w:space="0" w:color="auto"/>
            <w:left w:val="none" w:sz="0" w:space="0" w:color="auto"/>
            <w:bottom w:val="none" w:sz="0" w:space="0" w:color="auto"/>
            <w:right w:val="none" w:sz="0" w:space="0" w:color="auto"/>
          </w:divBdr>
        </w:div>
        <w:div w:id="456680254">
          <w:marLeft w:val="0"/>
          <w:marRight w:val="0"/>
          <w:marTop w:val="0"/>
          <w:marBottom w:val="0"/>
          <w:divBdr>
            <w:top w:val="none" w:sz="0" w:space="0" w:color="auto"/>
            <w:left w:val="none" w:sz="0" w:space="0" w:color="auto"/>
            <w:bottom w:val="none" w:sz="0" w:space="0" w:color="auto"/>
            <w:right w:val="none" w:sz="0" w:space="0" w:color="auto"/>
          </w:divBdr>
        </w:div>
      </w:divsChild>
    </w:div>
    <w:div w:id="1488016486">
      <w:bodyDiv w:val="1"/>
      <w:marLeft w:val="0"/>
      <w:marRight w:val="0"/>
      <w:marTop w:val="0"/>
      <w:marBottom w:val="0"/>
      <w:divBdr>
        <w:top w:val="none" w:sz="0" w:space="0" w:color="auto"/>
        <w:left w:val="none" w:sz="0" w:space="0" w:color="auto"/>
        <w:bottom w:val="none" w:sz="0" w:space="0" w:color="auto"/>
        <w:right w:val="none" w:sz="0" w:space="0" w:color="auto"/>
      </w:divBdr>
      <w:divsChild>
        <w:div w:id="506217785">
          <w:marLeft w:val="0"/>
          <w:marRight w:val="0"/>
          <w:marTop w:val="0"/>
          <w:marBottom w:val="0"/>
          <w:divBdr>
            <w:top w:val="none" w:sz="0" w:space="0" w:color="auto"/>
            <w:left w:val="none" w:sz="0" w:space="0" w:color="auto"/>
            <w:bottom w:val="none" w:sz="0" w:space="0" w:color="auto"/>
            <w:right w:val="none" w:sz="0" w:space="0" w:color="auto"/>
          </w:divBdr>
        </w:div>
        <w:div w:id="787817730">
          <w:marLeft w:val="0"/>
          <w:marRight w:val="0"/>
          <w:marTop w:val="0"/>
          <w:marBottom w:val="0"/>
          <w:divBdr>
            <w:top w:val="none" w:sz="0" w:space="0" w:color="auto"/>
            <w:left w:val="none" w:sz="0" w:space="0" w:color="auto"/>
            <w:bottom w:val="none" w:sz="0" w:space="0" w:color="auto"/>
            <w:right w:val="none" w:sz="0" w:space="0" w:color="auto"/>
          </w:divBdr>
        </w:div>
      </w:divsChild>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754703">
      <w:bodyDiv w:val="1"/>
      <w:marLeft w:val="0"/>
      <w:marRight w:val="0"/>
      <w:marTop w:val="0"/>
      <w:marBottom w:val="0"/>
      <w:divBdr>
        <w:top w:val="none" w:sz="0" w:space="0" w:color="auto"/>
        <w:left w:val="none" w:sz="0" w:space="0" w:color="auto"/>
        <w:bottom w:val="none" w:sz="0" w:space="0" w:color="auto"/>
        <w:right w:val="none" w:sz="0" w:space="0" w:color="auto"/>
      </w:divBdr>
      <w:divsChild>
        <w:div w:id="1141459635">
          <w:marLeft w:val="0"/>
          <w:marRight w:val="0"/>
          <w:marTop w:val="0"/>
          <w:marBottom w:val="0"/>
          <w:divBdr>
            <w:top w:val="none" w:sz="0" w:space="0" w:color="auto"/>
            <w:left w:val="none" w:sz="0" w:space="0" w:color="auto"/>
            <w:bottom w:val="none" w:sz="0" w:space="0" w:color="auto"/>
            <w:right w:val="none" w:sz="0" w:space="0" w:color="auto"/>
          </w:divBdr>
          <w:divsChild>
            <w:div w:id="409625279">
              <w:marLeft w:val="0"/>
              <w:marRight w:val="0"/>
              <w:marTop w:val="0"/>
              <w:marBottom w:val="0"/>
              <w:divBdr>
                <w:top w:val="none" w:sz="0" w:space="0" w:color="auto"/>
                <w:left w:val="none" w:sz="0" w:space="0" w:color="auto"/>
                <w:bottom w:val="none" w:sz="0" w:space="0" w:color="auto"/>
                <w:right w:val="none" w:sz="0" w:space="0" w:color="auto"/>
              </w:divBdr>
            </w:div>
            <w:div w:id="441724259">
              <w:marLeft w:val="0"/>
              <w:marRight w:val="0"/>
              <w:marTop w:val="0"/>
              <w:marBottom w:val="0"/>
              <w:divBdr>
                <w:top w:val="none" w:sz="0" w:space="0" w:color="auto"/>
                <w:left w:val="none" w:sz="0" w:space="0" w:color="auto"/>
                <w:bottom w:val="none" w:sz="0" w:space="0" w:color="auto"/>
                <w:right w:val="none" w:sz="0" w:space="0" w:color="auto"/>
              </w:divBdr>
            </w:div>
            <w:div w:id="626358445">
              <w:marLeft w:val="0"/>
              <w:marRight w:val="0"/>
              <w:marTop w:val="0"/>
              <w:marBottom w:val="0"/>
              <w:divBdr>
                <w:top w:val="none" w:sz="0" w:space="0" w:color="auto"/>
                <w:left w:val="none" w:sz="0" w:space="0" w:color="auto"/>
                <w:bottom w:val="none" w:sz="0" w:space="0" w:color="auto"/>
                <w:right w:val="none" w:sz="0" w:space="0" w:color="auto"/>
              </w:divBdr>
            </w:div>
            <w:div w:id="1068111500">
              <w:marLeft w:val="0"/>
              <w:marRight w:val="0"/>
              <w:marTop w:val="0"/>
              <w:marBottom w:val="0"/>
              <w:divBdr>
                <w:top w:val="none" w:sz="0" w:space="0" w:color="auto"/>
                <w:left w:val="none" w:sz="0" w:space="0" w:color="auto"/>
                <w:bottom w:val="none" w:sz="0" w:space="0" w:color="auto"/>
                <w:right w:val="none" w:sz="0" w:space="0" w:color="auto"/>
              </w:divBdr>
            </w:div>
            <w:div w:id="1582135862">
              <w:marLeft w:val="0"/>
              <w:marRight w:val="0"/>
              <w:marTop w:val="0"/>
              <w:marBottom w:val="0"/>
              <w:divBdr>
                <w:top w:val="none" w:sz="0" w:space="0" w:color="auto"/>
                <w:left w:val="none" w:sz="0" w:space="0" w:color="auto"/>
                <w:bottom w:val="none" w:sz="0" w:space="0" w:color="auto"/>
                <w:right w:val="none" w:sz="0" w:space="0" w:color="auto"/>
              </w:divBdr>
            </w:div>
            <w:div w:id="182912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966225">
      <w:bodyDiv w:val="1"/>
      <w:marLeft w:val="0"/>
      <w:marRight w:val="0"/>
      <w:marTop w:val="0"/>
      <w:marBottom w:val="0"/>
      <w:divBdr>
        <w:top w:val="none" w:sz="0" w:space="0" w:color="auto"/>
        <w:left w:val="none" w:sz="0" w:space="0" w:color="auto"/>
        <w:bottom w:val="none" w:sz="0" w:space="0" w:color="auto"/>
        <w:right w:val="none" w:sz="0" w:space="0" w:color="auto"/>
      </w:divBdr>
    </w:div>
    <w:div w:id="1549757702">
      <w:bodyDiv w:val="1"/>
      <w:marLeft w:val="0"/>
      <w:marRight w:val="0"/>
      <w:marTop w:val="0"/>
      <w:marBottom w:val="0"/>
      <w:divBdr>
        <w:top w:val="none" w:sz="0" w:space="0" w:color="auto"/>
        <w:left w:val="none" w:sz="0" w:space="0" w:color="auto"/>
        <w:bottom w:val="none" w:sz="0" w:space="0" w:color="auto"/>
        <w:right w:val="none" w:sz="0" w:space="0" w:color="auto"/>
      </w:divBdr>
      <w:divsChild>
        <w:div w:id="496579759">
          <w:marLeft w:val="0"/>
          <w:marRight w:val="0"/>
          <w:marTop w:val="0"/>
          <w:marBottom w:val="0"/>
          <w:divBdr>
            <w:top w:val="none" w:sz="0" w:space="0" w:color="auto"/>
            <w:left w:val="none" w:sz="0" w:space="0" w:color="auto"/>
            <w:bottom w:val="none" w:sz="0" w:space="0" w:color="auto"/>
            <w:right w:val="none" w:sz="0" w:space="0" w:color="auto"/>
          </w:divBdr>
        </w:div>
        <w:div w:id="852499577">
          <w:marLeft w:val="0"/>
          <w:marRight w:val="0"/>
          <w:marTop w:val="0"/>
          <w:marBottom w:val="0"/>
          <w:divBdr>
            <w:top w:val="none" w:sz="0" w:space="0" w:color="auto"/>
            <w:left w:val="none" w:sz="0" w:space="0" w:color="auto"/>
            <w:bottom w:val="none" w:sz="0" w:space="0" w:color="auto"/>
            <w:right w:val="none" w:sz="0" w:space="0" w:color="auto"/>
          </w:divBdr>
        </w:div>
      </w:divsChild>
    </w:div>
    <w:div w:id="1553232336">
      <w:bodyDiv w:val="1"/>
      <w:marLeft w:val="0"/>
      <w:marRight w:val="0"/>
      <w:marTop w:val="0"/>
      <w:marBottom w:val="0"/>
      <w:divBdr>
        <w:top w:val="none" w:sz="0" w:space="0" w:color="auto"/>
        <w:left w:val="none" w:sz="0" w:space="0" w:color="auto"/>
        <w:bottom w:val="none" w:sz="0" w:space="0" w:color="auto"/>
        <w:right w:val="none" w:sz="0" w:space="0" w:color="auto"/>
      </w:divBdr>
      <w:divsChild>
        <w:div w:id="807477499">
          <w:marLeft w:val="0"/>
          <w:marRight w:val="0"/>
          <w:marTop w:val="0"/>
          <w:marBottom w:val="0"/>
          <w:divBdr>
            <w:top w:val="none" w:sz="0" w:space="0" w:color="auto"/>
            <w:left w:val="none" w:sz="0" w:space="0" w:color="auto"/>
            <w:bottom w:val="none" w:sz="0" w:space="0" w:color="auto"/>
            <w:right w:val="none" w:sz="0" w:space="0" w:color="auto"/>
          </w:divBdr>
        </w:div>
        <w:div w:id="1295478238">
          <w:marLeft w:val="0"/>
          <w:marRight w:val="0"/>
          <w:marTop w:val="0"/>
          <w:marBottom w:val="0"/>
          <w:divBdr>
            <w:top w:val="none" w:sz="0" w:space="0" w:color="auto"/>
            <w:left w:val="none" w:sz="0" w:space="0" w:color="auto"/>
            <w:bottom w:val="none" w:sz="0" w:space="0" w:color="auto"/>
            <w:right w:val="none" w:sz="0" w:space="0" w:color="auto"/>
          </w:divBdr>
        </w:div>
        <w:div w:id="211040509">
          <w:marLeft w:val="0"/>
          <w:marRight w:val="0"/>
          <w:marTop w:val="0"/>
          <w:marBottom w:val="0"/>
          <w:divBdr>
            <w:top w:val="none" w:sz="0" w:space="0" w:color="auto"/>
            <w:left w:val="none" w:sz="0" w:space="0" w:color="auto"/>
            <w:bottom w:val="none" w:sz="0" w:space="0" w:color="auto"/>
            <w:right w:val="none" w:sz="0" w:space="0" w:color="auto"/>
          </w:divBdr>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17788569">
      <w:bodyDiv w:val="1"/>
      <w:marLeft w:val="0"/>
      <w:marRight w:val="0"/>
      <w:marTop w:val="0"/>
      <w:marBottom w:val="0"/>
      <w:divBdr>
        <w:top w:val="none" w:sz="0" w:space="0" w:color="auto"/>
        <w:left w:val="none" w:sz="0" w:space="0" w:color="auto"/>
        <w:bottom w:val="none" w:sz="0" w:space="0" w:color="auto"/>
        <w:right w:val="none" w:sz="0" w:space="0" w:color="auto"/>
      </w:divBdr>
    </w:div>
    <w:div w:id="1643999756">
      <w:bodyDiv w:val="1"/>
      <w:marLeft w:val="0"/>
      <w:marRight w:val="0"/>
      <w:marTop w:val="0"/>
      <w:marBottom w:val="0"/>
      <w:divBdr>
        <w:top w:val="none" w:sz="0" w:space="0" w:color="auto"/>
        <w:left w:val="none" w:sz="0" w:space="0" w:color="auto"/>
        <w:bottom w:val="none" w:sz="0" w:space="0" w:color="auto"/>
        <w:right w:val="none" w:sz="0" w:space="0" w:color="auto"/>
      </w:divBdr>
    </w:div>
    <w:div w:id="1650549494">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6726">
      <w:bodyDiv w:val="1"/>
      <w:marLeft w:val="0"/>
      <w:marRight w:val="0"/>
      <w:marTop w:val="0"/>
      <w:marBottom w:val="0"/>
      <w:divBdr>
        <w:top w:val="none" w:sz="0" w:space="0" w:color="auto"/>
        <w:left w:val="none" w:sz="0" w:space="0" w:color="auto"/>
        <w:bottom w:val="none" w:sz="0" w:space="0" w:color="auto"/>
        <w:right w:val="none" w:sz="0" w:space="0" w:color="auto"/>
      </w:divBdr>
    </w:div>
    <w:div w:id="1681472992">
      <w:bodyDiv w:val="1"/>
      <w:marLeft w:val="0"/>
      <w:marRight w:val="0"/>
      <w:marTop w:val="0"/>
      <w:marBottom w:val="0"/>
      <w:divBdr>
        <w:top w:val="none" w:sz="0" w:space="0" w:color="auto"/>
        <w:left w:val="none" w:sz="0" w:space="0" w:color="auto"/>
        <w:bottom w:val="none" w:sz="0" w:space="0" w:color="auto"/>
        <w:right w:val="none" w:sz="0" w:space="0" w:color="auto"/>
      </w:divBdr>
      <w:divsChild>
        <w:div w:id="820078385">
          <w:marLeft w:val="0"/>
          <w:marRight w:val="0"/>
          <w:marTop w:val="0"/>
          <w:marBottom w:val="0"/>
          <w:divBdr>
            <w:top w:val="none" w:sz="0" w:space="0" w:color="auto"/>
            <w:left w:val="none" w:sz="0" w:space="0" w:color="auto"/>
            <w:bottom w:val="none" w:sz="0" w:space="0" w:color="auto"/>
            <w:right w:val="none" w:sz="0" w:space="0" w:color="auto"/>
          </w:divBdr>
          <w:divsChild>
            <w:div w:id="2004889689">
              <w:marLeft w:val="0"/>
              <w:marRight w:val="0"/>
              <w:marTop w:val="0"/>
              <w:marBottom w:val="0"/>
              <w:divBdr>
                <w:top w:val="none" w:sz="0" w:space="0" w:color="auto"/>
                <w:left w:val="none" w:sz="0" w:space="0" w:color="auto"/>
                <w:bottom w:val="none" w:sz="0" w:space="0" w:color="auto"/>
                <w:right w:val="none" w:sz="0" w:space="0" w:color="auto"/>
              </w:divBdr>
            </w:div>
            <w:div w:id="1559854087">
              <w:marLeft w:val="0"/>
              <w:marRight w:val="0"/>
              <w:marTop w:val="0"/>
              <w:marBottom w:val="0"/>
              <w:divBdr>
                <w:top w:val="none" w:sz="0" w:space="0" w:color="auto"/>
                <w:left w:val="none" w:sz="0" w:space="0" w:color="auto"/>
                <w:bottom w:val="none" w:sz="0" w:space="0" w:color="auto"/>
                <w:right w:val="none" w:sz="0" w:space="0" w:color="auto"/>
              </w:divBdr>
            </w:div>
            <w:div w:id="941842411">
              <w:marLeft w:val="0"/>
              <w:marRight w:val="0"/>
              <w:marTop w:val="0"/>
              <w:marBottom w:val="0"/>
              <w:divBdr>
                <w:top w:val="none" w:sz="0" w:space="0" w:color="auto"/>
                <w:left w:val="none" w:sz="0" w:space="0" w:color="auto"/>
                <w:bottom w:val="none" w:sz="0" w:space="0" w:color="auto"/>
                <w:right w:val="none" w:sz="0" w:space="0" w:color="auto"/>
              </w:divBdr>
            </w:div>
            <w:div w:id="1725367652">
              <w:marLeft w:val="0"/>
              <w:marRight w:val="0"/>
              <w:marTop w:val="0"/>
              <w:marBottom w:val="0"/>
              <w:divBdr>
                <w:top w:val="none" w:sz="0" w:space="0" w:color="auto"/>
                <w:left w:val="none" w:sz="0" w:space="0" w:color="auto"/>
                <w:bottom w:val="none" w:sz="0" w:space="0" w:color="auto"/>
                <w:right w:val="none" w:sz="0" w:space="0" w:color="auto"/>
              </w:divBdr>
            </w:div>
            <w:div w:id="120063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700080134">
      <w:bodyDiv w:val="1"/>
      <w:marLeft w:val="0"/>
      <w:marRight w:val="0"/>
      <w:marTop w:val="0"/>
      <w:marBottom w:val="0"/>
      <w:divBdr>
        <w:top w:val="none" w:sz="0" w:space="0" w:color="auto"/>
        <w:left w:val="none" w:sz="0" w:space="0" w:color="auto"/>
        <w:bottom w:val="none" w:sz="0" w:space="0" w:color="auto"/>
        <w:right w:val="none" w:sz="0" w:space="0" w:color="auto"/>
      </w:divBdr>
      <w:divsChild>
        <w:div w:id="1826510797">
          <w:marLeft w:val="0"/>
          <w:marRight w:val="0"/>
          <w:marTop w:val="0"/>
          <w:marBottom w:val="0"/>
          <w:divBdr>
            <w:top w:val="none" w:sz="0" w:space="0" w:color="auto"/>
            <w:left w:val="none" w:sz="0" w:space="0" w:color="auto"/>
            <w:bottom w:val="none" w:sz="0" w:space="0" w:color="auto"/>
            <w:right w:val="none" w:sz="0" w:space="0" w:color="auto"/>
          </w:divBdr>
          <w:divsChild>
            <w:div w:id="13502412">
              <w:marLeft w:val="0"/>
              <w:marRight w:val="0"/>
              <w:marTop w:val="0"/>
              <w:marBottom w:val="0"/>
              <w:divBdr>
                <w:top w:val="none" w:sz="0" w:space="0" w:color="auto"/>
                <w:left w:val="none" w:sz="0" w:space="0" w:color="auto"/>
                <w:bottom w:val="none" w:sz="0" w:space="0" w:color="auto"/>
                <w:right w:val="none" w:sz="0" w:space="0" w:color="auto"/>
              </w:divBdr>
            </w:div>
            <w:div w:id="106199388">
              <w:marLeft w:val="0"/>
              <w:marRight w:val="0"/>
              <w:marTop w:val="0"/>
              <w:marBottom w:val="0"/>
              <w:divBdr>
                <w:top w:val="none" w:sz="0" w:space="0" w:color="auto"/>
                <w:left w:val="none" w:sz="0" w:space="0" w:color="auto"/>
                <w:bottom w:val="none" w:sz="0" w:space="0" w:color="auto"/>
                <w:right w:val="none" w:sz="0" w:space="0" w:color="auto"/>
              </w:divBdr>
            </w:div>
            <w:div w:id="175969530">
              <w:marLeft w:val="0"/>
              <w:marRight w:val="0"/>
              <w:marTop w:val="0"/>
              <w:marBottom w:val="0"/>
              <w:divBdr>
                <w:top w:val="none" w:sz="0" w:space="0" w:color="auto"/>
                <w:left w:val="none" w:sz="0" w:space="0" w:color="auto"/>
                <w:bottom w:val="none" w:sz="0" w:space="0" w:color="auto"/>
                <w:right w:val="none" w:sz="0" w:space="0" w:color="auto"/>
              </w:divBdr>
            </w:div>
            <w:div w:id="193735667">
              <w:marLeft w:val="0"/>
              <w:marRight w:val="0"/>
              <w:marTop w:val="0"/>
              <w:marBottom w:val="0"/>
              <w:divBdr>
                <w:top w:val="none" w:sz="0" w:space="0" w:color="auto"/>
                <w:left w:val="none" w:sz="0" w:space="0" w:color="auto"/>
                <w:bottom w:val="none" w:sz="0" w:space="0" w:color="auto"/>
                <w:right w:val="none" w:sz="0" w:space="0" w:color="auto"/>
              </w:divBdr>
            </w:div>
            <w:div w:id="322785105">
              <w:marLeft w:val="0"/>
              <w:marRight w:val="0"/>
              <w:marTop w:val="0"/>
              <w:marBottom w:val="0"/>
              <w:divBdr>
                <w:top w:val="none" w:sz="0" w:space="0" w:color="auto"/>
                <w:left w:val="none" w:sz="0" w:space="0" w:color="auto"/>
                <w:bottom w:val="none" w:sz="0" w:space="0" w:color="auto"/>
                <w:right w:val="none" w:sz="0" w:space="0" w:color="auto"/>
              </w:divBdr>
            </w:div>
            <w:div w:id="371812233">
              <w:marLeft w:val="0"/>
              <w:marRight w:val="0"/>
              <w:marTop w:val="0"/>
              <w:marBottom w:val="0"/>
              <w:divBdr>
                <w:top w:val="none" w:sz="0" w:space="0" w:color="auto"/>
                <w:left w:val="none" w:sz="0" w:space="0" w:color="auto"/>
                <w:bottom w:val="none" w:sz="0" w:space="0" w:color="auto"/>
                <w:right w:val="none" w:sz="0" w:space="0" w:color="auto"/>
              </w:divBdr>
            </w:div>
            <w:div w:id="520583166">
              <w:marLeft w:val="0"/>
              <w:marRight w:val="0"/>
              <w:marTop w:val="0"/>
              <w:marBottom w:val="0"/>
              <w:divBdr>
                <w:top w:val="none" w:sz="0" w:space="0" w:color="auto"/>
                <w:left w:val="none" w:sz="0" w:space="0" w:color="auto"/>
                <w:bottom w:val="none" w:sz="0" w:space="0" w:color="auto"/>
                <w:right w:val="none" w:sz="0" w:space="0" w:color="auto"/>
              </w:divBdr>
            </w:div>
            <w:div w:id="549994665">
              <w:marLeft w:val="0"/>
              <w:marRight w:val="0"/>
              <w:marTop w:val="0"/>
              <w:marBottom w:val="0"/>
              <w:divBdr>
                <w:top w:val="none" w:sz="0" w:space="0" w:color="auto"/>
                <w:left w:val="none" w:sz="0" w:space="0" w:color="auto"/>
                <w:bottom w:val="none" w:sz="0" w:space="0" w:color="auto"/>
                <w:right w:val="none" w:sz="0" w:space="0" w:color="auto"/>
              </w:divBdr>
            </w:div>
            <w:div w:id="606354710">
              <w:marLeft w:val="0"/>
              <w:marRight w:val="0"/>
              <w:marTop w:val="0"/>
              <w:marBottom w:val="0"/>
              <w:divBdr>
                <w:top w:val="none" w:sz="0" w:space="0" w:color="auto"/>
                <w:left w:val="none" w:sz="0" w:space="0" w:color="auto"/>
                <w:bottom w:val="none" w:sz="0" w:space="0" w:color="auto"/>
                <w:right w:val="none" w:sz="0" w:space="0" w:color="auto"/>
              </w:divBdr>
            </w:div>
            <w:div w:id="641812350">
              <w:marLeft w:val="0"/>
              <w:marRight w:val="0"/>
              <w:marTop w:val="0"/>
              <w:marBottom w:val="0"/>
              <w:divBdr>
                <w:top w:val="none" w:sz="0" w:space="0" w:color="auto"/>
                <w:left w:val="none" w:sz="0" w:space="0" w:color="auto"/>
                <w:bottom w:val="none" w:sz="0" w:space="0" w:color="auto"/>
                <w:right w:val="none" w:sz="0" w:space="0" w:color="auto"/>
              </w:divBdr>
            </w:div>
            <w:div w:id="730225643">
              <w:marLeft w:val="0"/>
              <w:marRight w:val="0"/>
              <w:marTop w:val="0"/>
              <w:marBottom w:val="0"/>
              <w:divBdr>
                <w:top w:val="none" w:sz="0" w:space="0" w:color="auto"/>
                <w:left w:val="none" w:sz="0" w:space="0" w:color="auto"/>
                <w:bottom w:val="none" w:sz="0" w:space="0" w:color="auto"/>
                <w:right w:val="none" w:sz="0" w:space="0" w:color="auto"/>
              </w:divBdr>
            </w:div>
            <w:div w:id="863127563">
              <w:marLeft w:val="0"/>
              <w:marRight w:val="0"/>
              <w:marTop w:val="0"/>
              <w:marBottom w:val="0"/>
              <w:divBdr>
                <w:top w:val="none" w:sz="0" w:space="0" w:color="auto"/>
                <w:left w:val="none" w:sz="0" w:space="0" w:color="auto"/>
                <w:bottom w:val="none" w:sz="0" w:space="0" w:color="auto"/>
                <w:right w:val="none" w:sz="0" w:space="0" w:color="auto"/>
              </w:divBdr>
            </w:div>
            <w:div w:id="1153914302">
              <w:marLeft w:val="0"/>
              <w:marRight w:val="0"/>
              <w:marTop w:val="0"/>
              <w:marBottom w:val="0"/>
              <w:divBdr>
                <w:top w:val="none" w:sz="0" w:space="0" w:color="auto"/>
                <w:left w:val="none" w:sz="0" w:space="0" w:color="auto"/>
                <w:bottom w:val="none" w:sz="0" w:space="0" w:color="auto"/>
                <w:right w:val="none" w:sz="0" w:space="0" w:color="auto"/>
              </w:divBdr>
            </w:div>
            <w:div w:id="1239287662">
              <w:marLeft w:val="0"/>
              <w:marRight w:val="0"/>
              <w:marTop w:val="0"/>
              <w:marBottom w:val="0"/>
              <w:divBdr>
                <w:top w:val="none" w:sz="0" w:space="0" w:color="auto"/>
                <w:left w:val="none" w:sz="0" w:space="0" w:color="auto"/>
                <w:bottom w:val="none" w:sz="0" w:space="0" w:color="auto"/>
                <w:right w:val="none" w:sz="0" w:space="0" w:color="auto"/>
              </w:divBdr>
            </w:div>
            <w:div w:id="1266231661">
              <w:marLeft w:val="0"/>
              <w:marRight w:val="0"/>
              <w:marTop w:val="0"/>
              <w:marBottom w:val="0"/>
              <w:divBdr>
                <w:top w:val="none" w:sz="0" w:space="0" w:color="auto"/>
                <w:left w:val="none" w:sz="0" w:space="0" w:color="auto"/>
                <w:bottom w:val="none" w:sz="0" w:space="0" w:color="auto"/>
                <w:right w:val="none" w:sz="0" w:space="0" w:color="auto"/>
              </w:divBdr>
            </w:div>
            <w:div w:id="1510827723">
              <w:marLeft w:val="0"/>
              <w:marRight w:val="0"/>
              <w:marTop w:val="0"/>
              <w:marBottom w:val="0"/>
              <w:divBdr>
                <w:top w:val="none" w:sz="0" w:space="0" w:color="auto"/>
                <w:left w:val="none" w:sz="0" w:space="0" w:color="auto"/>
                <w:bottom w:val="none" w:sz="0" w:space="0" w:color="auto"/>
                <w:right w:val="none" w:sz="0" w:space="0" w:color="auto"/>
              </w:divBdr>
            </w:div>
            <w:div w:id="1558781991">
              <w:marLeft w:val="0"/>
              <w:marRight w:val="0"/>
              <w:marTop w:val="0"/>
              <w:marBottom w:val="0"/>
              <w:divBdr>
                <w:top w:val="none" w:sz="0" w:space="0" w:color="auto"/>
                <w:left w:val="none" w:sz="0" w:space="0" w:color="auto"/>
                <w:bottom w:val="none" w:sz="0" w:space="0" w:color="auto"/>
                <w:right w:val="none" w:sz="0" w:space="0" w:color="auto"/>
              </w:divBdr>
            </w:div>
            <w:div w:id="1631738332">
              <w:marLeft w:val="0"/>
              <w:marRight w:val="0"/>
              <w:marTop w:val="0"/>
              <w:marBottom w:val="0"/>
              <w:divBdr>
                <w:top w:val="none" w:sz="0" w:space="0" w:color="auto"/>
                <w:left w:val="none" w:sz="0" w:space="0" w:color="auto"/>
                <w:bottom w:val="none" w:sz="0" w:space="0" w:color="auto"/>
                <w:right w:val="none" w:sz="0" w:space="0" w:color="auto"/>
              </w:divBdr>
            </w:div>
            <w:div w:id="1672636250">
              <w:marLeft w:val="0"/>
              <w:marRight w:val="0"/>
              <w:marTop w:val="0"/>
              <w:marBottom w:val="0"/>
              <w:divBdr>
                <w:top w:val="none" w:sz="0" w:space="0" w:color="auto"/>
                <w:left w:val="none" w:sz="0" w:space="0" w:color="auto"/>
                <w:bottom w:val="none" w:sz="0" w:space="0" w:color="auto"/>
                <w:right w:val="none" w:sz="0" w:space="0" w:color="auto"/>
              </w:divBdr>
            </w:div>
            <w:div w:id="1727216009">
              <w:marLeft w:val="0"/>
              <w:marRight w:val="0"/>
              <w:marTop w:val="0"/>
              <w:marBottom w:val="0"/>
              <w:divBdr>
                <w:top w:val="none" w:sz="0" w:space="0" w:color="auto"/>
                <w:left w:val="none" w:sz="0" w:space="0" w:color="auto"/>
                <w:bottom w:val="none" w:sz="0" w:space="0" w:color="auto"/>
                <w:right w:val="none" w:sz="0" w:space="0" w:color="auto"/>
              </w:divBdr>
            </w:div>
            <w:div w:id="1786729259">
              <w:marLeft w:val="0"/>
              <w:marRight w:val="0"/>
              <w:marTop w:val="0"/>
              <w:marBottom w:val="0"/>
              <w:divBdr>
                <w:top w:val="none" w:sz="0" w:space="0" w:color="auto"/>
                <w:left w:val="none" w:sz="0" w:space="0" w:color="auto"/>
                <w:bottom w:val="none" w:sz="0" w:space="0" w:color="auto"/>
                <w:right w:val="none" w:sz="0" w:space="0" w:color="auto"/>
              </w:divBdr>
            </w:div>
            <w:div w:id="1990086898">
              <w:marLeft w:val="0"/>
              <w:marRight w:val="0"/>
              <w:marTop w:val="0"/>
              <w:marBottom w:val="0"/>
              <w:divBdr>
                <w:top w:val="none" w:sz="0" w:space="0" w:color="auto"/>
                <w:left w:val="none" w:sz="0" w:space="0" w:color="auto"/>
                <w:bottom w:val="none" w:sz="0" w:space="0" w:color="auto"/>
                <w:right w:val="none" w:sz="0" w:space="0" w:color="auto"/>
              </w:divBdr>
            </w:div>
            <w:div w:id="2077850992">
              <w:marLeft w:val="0"/>
              <w:marRight w:val="0"/>
              <w:marTop w:val="0"/>
              <w:marBottom w:val="0"/>
              <w:divBdr>
                <w:top w:val="none" w:sz="0" w:space="0" w:color="auto"/>
                <w:left w:val="none" w:sz="0" w:space="0" w:color="auto"/>
                <w:bottom w:val="none" w:sz="0" w:space="0" w:color="auto"/>
                <w:right w:val="none" w:sz="0" w:space="0" w:color="auto"/>
              </w:divBdr>
            </w:div>
            <w:div w:id="214172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69795">
      <w:bodyDiv w:val="1"/>
      <w:marLeft w:val="0"/>
      <w:marRight w:val="0"/>
      <w:marTop w:val="0"/>
      <w:marBottom w:val="0"/>
      <w:divBdr>
        <w:top w:val="none" w:sz="0" w:space="0" w:color="auto"/>
        <w:left w:val="none" w:sz="0" w:space="0" w:color="auto"/>
        <w:bottom w:val="none" w:sz="0" w:space="0" w:color="auto"/>
        <w:right w:val="none" w:sz="0" w:space="0" w:color="auto"/>
      </w:divBdr>
    </w:div>
    <w:div w:id="1732538639">
      <w:bodyDiv w:val="1"/>
      <w:marLeft w:val="0"/>
      <w:marRight w:val="0"/>
      <w:marTop w:val="0"/>
      <w:marBottom w:val="0"/>
      <w:divBdr>
        <w:top w:val="none" w:sz="0" w:space="0" w:color="auto"/>
        <w:left w:val="none" w:sz="0" w:space="0" w:color="auto"/>
        <w:bottom w:val="none" w:sz="0" w:space="0" w:color="auto"/>
        <w:right w:val="none" w:sz="0" w:space="0" w:color="auto"/>
      </w:divBdr>
    </w:div>
    <w:div w:id="1740665543">
      <w:bodyDiv w:val="1"/>
      <w:marLeft w:val="0"/>
      <w:marRight w:val="0"/>
      <w:marTop w:val="0"/>
      <w:marBottom w:val="0"/>
      <w:divBdr>
        <w:top w:val="none" w:sz="0" w:space="0" w:color="auto"/>
        <w:left w:val="none" w:sz="0" w:space="0" w:color="auto"/>
        <w:bottom w:val="none" w:sz="0" w:space="0" w:color="auto"/>
        <w:right w:val="none" w:sz="0" w:space="0" w:color="auto"/>
      </w:divBdr>
    </w:div>
    <w:div w:id="1750076992">
      <w:bodyDiv w:val="1"/>
      <w:marLeft w:val="0"/>
      <w:marRight w:val="0"/>
      <w:marTop w:val="0"/>
      <w:marBottom w:val="0"/>
      <w:divBdr>
        <w:top w:val="none" w:sz="0" w:space="0" w:color="auto"/>
        <w:left w:val="none" w:sz="0" w:space="0" w:color="auto"/>
        <w:bottom w:val="none" w:sz="0" w:space="0" w:color="auto"/>
        <w:right w:val="none" w:sz="0" w:space="0" w:color="auto"/>
      </w:divBdr>
      <w:divsChild>
        <w:div w:id="557397375">
          <w:marLeft w:val="0"/>
          <w:marRight w:val="0"/>
          <w:marTop w:val="0"/>
          <w:marBottom w:val="0"/>
          <w:divBdr>
            <w:top w:val="none" w:sz="0" w:space="0" w:color="auto"/>
            <w:left w:val="none" w:sz="0" w:space="0" w:color="auto"/>
            <w:bottom w:val="none" w:sz="0" w:space="0" w:color="auto"/>
            <w:right w:val="none" w:sz="0" w:space="0" w:color="auto"/>
          </w:divBdr>
        </w:div>
        <w:div w:id="1158034710">
          <w:marLeft w:val="0"/>
          <w:marRight w:val="0"/>
          <w:marTop w:val="0"/>
          <w:marBottom w:val="0"/>
          <w:divBdr>
            <w:top w:val="none" w:sz="0" w:space="0" w:color="auto"/>
            <w:left w:val="none" w:sz="0" w:space="0" w:color="auto"/>
            <w:bottom w:val="none" w:sz="0" w:space="0" w:color="auto"/>
            <w:right w:val="none" w:sz="0" w:space="0" w:color="auto"/>
          </w:divBdr>
        </w:div>
      </w:divsChild>
    </w:div>
    <w:div w:id="1760246633">
      <w:bodyDiv w:val="1"/>
      <w:marLeft w:val="0"/>
      <w:marRight w:val="0"/>
      <w:marTop w:val="0"/>
      <w:marBottom w:val="0"/>
      <w:divBdr>
        <w:top w:val="none" w:sz="0" w:space="0" w:color="auto"/>
        <w:left w:val="none" w:sz="0" w:space="0" w:color="auto"/>
        <w:bottom w:val="none" w:sz="0" w:space="0" w:color="auto"/>
        <w:right w:val="none" w:sz="0" w:space="0" w:color="auto"/>
      </w:divBdr>
    </w:div>
    <w:div w:id="1769305251">
      <w:bodyDiv w:val="1"/>
      <w:marLeft w:val="0"/>
      <w:marRight w:val="0"/>
      <w:marTop w:val="0"/>
      <w:marBottom w:val="0"/>
      <w:divBdr>
        <w:top w:val="none" w:sz="0" w:space="0" w:color="auto"/>
        <w:left w:val="none" w:sz="0" w:space="0" w:color="auto"/>
        <w:bottom w:val="none" w:sz="0" w:space="0" w:color="auto"/>
        <w:right w:val="none" w:sz="0" w:space="0" w:color="auto"/>
      </w:divBdr>
      <w:divsChild>
        <w:div w:id="424764140">
          <w:marLeft w:val="0"/>
          <w:marRight w:val="0"/>
          <w:marTop w:val="0"/>
          <w:marBottom w:val="0"/>
          <w:divBdr>
            <w:top w:val="none" w:sz="0" w:space="0" w:color="auto"/>
            <w:left w:val="none" w:sz="0" w:space="0" w:color="auto"/>
            <w:bottom w:val="none" w:sz="0" w:space="0" w:color="auto"/>
            <w:right w:val="none" w:sz="0" w:space="0" w:color="auto"/>
          </w:divBdr>
        </w:div>
        <w:div w:id="444540339">
          <w:marLeft w:val="0"/>
          <w:marRight w:val="0"/>
          <w:marTop w:val="0"/>
          <w:marBottom w:val="0"/>
          <w:divBdr>
            <w:top w:val="none" w:sz="0" w:space="0" w:color="auto"/>
            <w:left w:val="none" w:sz="0" w:space="0" w:color="auto"/>
            <w:bottom w:val="none" w:sz="0" w:space="0" w:color="auto"/>
            <w:right w:val="none" w:sz="0" w:space="0" w:color="auto"/>
          </w:divBdr>
        </w:div>
        <w:div w:id="1678920708">
          <w:marLeft w:val="0"/>
          <w:marRight w:val="0"/>
          <w:marTop w:val="0"/>
          <w:marBottom w:val="0"/>
          <w:divBdr>
            <w:top w:val="none" w:sz="0" w:space="0" w:color="auto"/>
            <w:left w:val="none" w:sz="0" w:space="0" w:color="auto"/>
            <w:bottom w:val="none" w:sz="0" w:space="0" w:color="auto"/>
            <w:right w:val="none" w:sz="0" w:space="0" w:color="auto"/>
          </w:divBdr>
        </w:div>
        <w:div w:id="1355183684">
          <w:marLeft w:val="0"/>
          <w:marRight w:val="0"/>
          <w:marTop w:val="0"/>
          <w:marBottom w:val="0"/>
          <w:divBdr>
            <w:top w:val="none" w:sz="0" w:space="0" w:color="auto"/>
            <w:left w:val="none" w:sz="0" w:space="0" w:color="auto"/>
            <w:bottom w:val="none" w:sz="0" w:space="0" w:color="auto"/>
            <w:right w:val="none" w:sz="0" w:space="0" w:color="auto"/>
          </w:divBdr>
        </w:div>
        <w:div w:id="691884012">
          <w:marLeft w:val="0"/>
          <w:marRight w:val="0"/>
          <w:marTop w:val="0"/>
          <w:marBottom w:val="0"/>
          <w:divBdr>
            <w:top w:val="none" w:sz="0" w:space="0" w:color="auto"/>
            <w:left w:val="none" w:sz="0" w:space="0" w:color="auto"/>
            <w:bottom w:val="none" w:sz="0" w:space="0" w:color="auto"/>
            <w:right w:val="none" w:sz="0" w:space="0" w:color="auto"/>
          </w:divBdr>
        </w:div>
        <w:div w:id="801001278">
          <w:marLeft w:val="0"/>
          <w:marRight w:val="0"/>
          <w:marTop w:val="0"/>
          <w:marBottom w:val="0"/>
          <w:divBdr>
            <w:top w:val="none" w:sz="0" w:space="0" w:color="auto"/>
            <w:left w:val="none" w:sz="0" w:space="0" w:color="auto"/>
            <w:bottom w:val="none" w:sz="0" w:space="0" w:color="auto"/>
            <w:right w:val="none" w:sz="0" w:space="0" w:color="auto"/>
          </w:divBdr>
        </w:div>
        <w:div w:id="732387208">
          <w:marLeft w:val="0"/>
          <w:marRight w:val="0"/>
          <w:marTop w:val="0"/>
          <w:marBottom w:val="0"/>
          <w:divBdr>
            <w:top w:val="none" w:sz="0" w:space="0" w:color="auto"/>
            <w:left w:val="none" w:sz="0" w:space="0" w:color="auto"/>
            <w:bottom w:val="none" w:sz="0" w:space="0" w:color="auto"/>
            <w:right w:val="none" w:sz="0" w:space="0" w:color="auto"/>
          </w:divBdr>
        </w:div>
        <w:div w:id="200747508">
          <w:marLeft w:val="0"/>
          <w:marRight w:val="0"/>
          <w:marTop w:val="0"/>
          <w:marBottom w:val="0"/>
          <w:divBdr>
            <w:top w:val="none" w:sz="0" w:space="0" w:color="auto"/>
            <w:left w:val="none" w:sz="0" w:space="0" w:color="auto"/>
            <w:bottom w:val="none" w:sz="0" w:space="0" w:color="auto"/>
            <w:right w:val="none" w:sz="0" w:space="0" w:color="auto"/>
          </w:divBdr>
        </w:div>
        <w:div w:id="2325639">
          <w:marLeft w:val="0"/>
          <w:marRight w:val="0"/>
          <w:marTop w:val="0"/>
          <w:marBottom w:val="0"/>
          <w:divBdr>
            <w:top w:val="none" w:sz="0" w:space="0" w:color="auto"/>
            <w:left w:val="none" w:sz="0" w:space="0" w:color="auto"/>
            <w:bottom w:val="none" w:sz="0" w:space="0" w:color="auto"/>
            <w:right w:val="none" w:sz="0" w:space="0" w:color="auto"/>
          </w:divBdr>
        </w:div>
      </w:divsChild>
    </w:div>
    <w:div w:id="1788309942">
      <w:bodyDiv w:val="1"/>
      <w:marLeft w:val="0"/>
      <w:marRight w:val="0"/>
      <w:marTop w:val="0"/>
      <w:marBottom w:val="0"/>
      <w:divBdr>
        <w:top w:val="none" w:sz="0" w:space="0" w:color="auto"/>
        <w:left w:val="none" w:sz="0" w:space="0" w:color="auto"/>
        <w:bottom w:val="none" w:sz="0" w:space="0" w:color="auto"/>
        <w:right w:val="none" w:sz="0" w:space="0" w:color="auto"/>
      </w:divBdr>
      <w:divsChild>
        <w:div w:id="15011140">
          <w:marLeft w:val="0"/>
          <w:marRight w:val="0"/>
          <w:marTop w:val="0"/>
          <w:marBottom w:val="0"/>
          <w:divBdr>
            <w:top w:val="none" w:sz="0" w:space="0" w:color="auto"/>
            <w:left w:val="none" w:sz="0" w:space="0" w:color="auto"/>
            <w:bottom w:val="none" w:sz="0" w:space="0" w:color="auto"/>
            <w:right w:val="none" w:sz="0" w:space="0" w:color="auto"/>
          </w:divBdr>
          <w:divsChild>
            <w:div w:id="343556493">
              <w:marLeft w:val="0"/>
              <w:marRight w:val="0"/>
              <w:marTop w:val="0"/>
              <w:marBottom w:val="0"/>
              <w:divBdr>
                <w:top w:val="none" w:sz="0" w:space="0" w:color="auto"/>
                <w:left w:val="none" w:sz="0" w:space="0" w:color="auto"/>
                <w:bottom w:val="none" w:sz="0" w:space="0" w:color="auto"/>
                <w:right w:val="none" w:sz="0" w:space="0" w:color="auto"/>
              </w:divBdr>
            </w:div>
            <w:div w:id="442843303">
              <w:marLeft w:val="0"/>
              <w:marRight w:val="0"/>
              <w:marTop w:val="0"/>
              <w:marBottom w:val="0"/>
              <w:divBdr>
                <w:top w:val="none" w:sz="0" w:space="0" w:color="auto"/>
                <w:left w:val="none" w:sz="0" w:space="0" w:color="auto"/>
                <w:bottom w:val="none" w:sz="0" w:space="0" w:color="auto"/>
                <w:right w:val="none" w:sz="0" w:space="0" w:color="auto"/>
              </w:divBdr>
            </w:div>
            <w:div w:id="1385831472">
              <w:marLeft w:val="0"/>
              <w:marRight w:val="0"/>
              <w:marTop w:val="0"/>
              <w:marBottom w:val="0"/>
              <w:divBdr>
                <w:top w:val="none" w:sz="0" w:space="0" w:color="auto"/>
                <w:left w:val="none" w:sz="0" w:space="0" w:color="auto"/>
                <w:bottom w:val="none" w:sz="0" w:space="0" w:color="auto"/>
                <w:right w:val="none" w:sz="0" w:space="0" w:color="auto"/>
              </w:divBdr>
            </w:div>
            <w:div w:id="1879580565">
              <w:marLeft w:val="0"/>
              <w:marRight w:val="0"/>
              <w:marTop w:val="0"/>
              <w:marBottom w:val="0"/>
              <w:divBdr>
                <w:top w:val="none" w:sz="0" w:space="0" w:color="auto"/>
                <w:left w:val="none" w:sz="0" w:space="0" w:color="auto"/>
                <w:bottom w:val="none" w:sz="0" w:space="0" w:color="auto"/>
                <w:right w:val="none" w:sz="0" w:space="0" w:color="auto"/>
              </w:divBdr>
            </w:div>
            <w:div w:id="192094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161540">
      <w:bodyDiv w:val="1"/>
      <w:marLeft w:val="0"/>
      <w:marRight w:val="0"/>
      <w:marTop w:val="0"/>
      <w:marBottom w:val="0"/>
      <w:divBdr>
        <w:top w:val="none" w:sz="0" w:space="0" w:color="auto"/>
        <w:left w:val="none" w:sz="0" w:space="0" w:color="auto"/>
        <w:bottom w:val="none" w:sz="0" w:space="0" w:color="auto"/>
        <w:right w:val="none" w:sz="0" w:space="0" w:color="auto"/>
      </w:divBdr>
    </w:div>
    <w:div w:id="1826823661">
      <w:bodyDiv w:val="1"/>
      <w:marLeft w:val="0"/>
      <w:marRight w:val="0"/>
      <w:marTop w:val="0"/>
      <w:marBottom w:val="0"/>
      <w:divBdr>
        <w:top w:val="none" w:sz="0" w:space="0" w:color="auto"/>
        <w:left w:val="none" w:sz="0" w:space="0" w:color="auto"/>
        <w:bottom w:val="none" w:sz="0" w:space="0" w:color="auto"/>
        <w:right w:val="none" w:sz="0" w:space="0" w:color="auto"/>
      </w:divBdr>
      <w:divsChild>
        <w:div w:id="692924354">
          <w:marLeft w:val="0"/>
          <w:marRight w:val="0"/>
          <w:marTop w:val="0"/>
          <w:marBottom w:val="0"/>
          <w:divBdr>
            <w:top w:val="none" w:sz="0" w:space="0" w:color="auto"/>
            <w:left w:val="none" w:sz="0" w:space="0" w:color="auto"/>
            <w:bottom w:val="none" w:sz="0" w:space="0" w:color="auto"/>
            <w:right w:val="none" w:sz="0" w:space="0" w:color="auto"/>
          </w:divBdr>
        </w:div>
        <w:div w:id="830753238">
          <w:marLeft w:val="0"/>
          <w:marRight w:val="0"/>
          <w:marTop w:val="0"/>
          <w:marBottom w:val="0"/>
          <w:divBdr>
            <w:top w:val="none" w:sz="0" w:space="0" w:color="auto"/>
            <w:left w:val="none" w:sz="0" w:space="0" w:color="auto"/>
            <w:bottom w:val="none" w:sz="0" w:space="0" w:color="auto"/>
            <w:right w:val="none" w:sz="0" w:space="0" w:color="auto"/>
          </w:divBdr>
        </w:div>
        <w:div w:id="1205826085">
          <w:marLeft w:val="0"/>
          <w:marRight w:val="0"/>
          <w:marTop w:val="0"/>
          <w:marBottom w:val="0"/>
          <w:divBdr>
            <w:top w:val="none" w:sz="0" w:space="0" w:color="auto"/>
            <w:left w:val="none" w:sz="0" w:space="0" w:color="auto"/>
            <w:bottom w:val="none" w:sz="0" w:space="0" w:color="auto"/>
            <w:right w:val="none" w:sz="0" w:space="0" w:color="auto"/>
          </w:divBdr>
        </w:div>
        <w:div w:id="710347993">
          <w:marLeft w:val="0"/>
          <w:marRight w:val="0"/>
          <w:marTop w:val="0"/>
          <w:marBottom w:val="0"/>
          <w:divBdr>
            <w:top w:val="none" w:sz="0" w:space="0" w:color="auto"/>
            <w:left w:val="none" w:sz="0" w:space="0" w:color="auto"/>
            <w:bottom w:val="none" w:sz="0" w:space="0" w:color="auto"/>
            <w:right w:val="none" w:sz="0" w:space="0" w:color="auto"/>
          </w:divBdr>
        </w:div>
      </w:divsChild>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52178633">
      <w:bodyDiv w:val="1"/>
      <w:marLeft w:val="0"/>
      <w:marRight w:val="0"/>
      <w:marTop w:val="0"/>
      <w:marBottom w:val="0"/>
      <w:divBdr>
        <w:top w:val="none" w:sz="0" w:space="0" w:color="auto"/>
        <w:left w:val="none" w:sz="0" w:space="0" w:color="auto"/>
        <w:bottom w:val="none" w:sz="0" w:space="0" w:color="auto"/>
        <w:right w:val="none" w:sz="0" w:space="0" w:color="auto"/>
      </w:divBdr>
      <w:divsChild>
        <w:div w:id="564410164">
          <w:marLeft w:val="0"/>
          <w:marRight w:val="0"/>
          <w:marTop w:val="0"/>
          <w:marBottom w:val="0"/>
          <w:divBdr>
            <w:top w:val="none" w:sz="0" w:space="0" w:color="auto"/>
            <w:left w:val="none" w:sz="0" w:space="0" w:color="auto"/>
            <w:bottom w:val="none" w:sz="0" w:space="0" w:color="auto"/>
            <w:right w:val="none" w:sz="0" w:space="0" w:color="auto"/>
          </w:divBdr>
          <w:divsChild>
            <w:div w:id="1914509157">
              <w:marLeft w:val="0"/>
              <w:marRight w:val="0"/>
              <w:marTop w:val="0"/>
              <w:marBottom w:val="0"/>
              <w:divBdr>
                <w:top w:val="none" w:sz="0" w:space="0" w:color="auto"/>
                <w:left w:val="none" w:sz="0" w:space="0" w:color="auto"/>
                <w:bottom w:val="none" w:sz="0" w:space="0" w:color="auto"/>
                <w:right w:val="none" w:sz="0" w:space="0" w:color="auto"/>
              </w:divBdr>
            </w:div>
            <w:div w:id="109010138">
              <w:marLeft w:val="0"/>
              <w:marRight w:val="0"/>
              <w:marTop w:val="0"/>
              <w:marBottom w:val="0"/>
              <w:divBdr>
                <w:top w:val="none" w:sz="0" w:space="0" w:color="auto"/>
                <w:left w:val="none" w:sz="0" w:space="0" w:color="auto"/>
                <w:bottom w:val="none" w:sz="0" w:space="0" w:color="auto"/>
                <w:right w:val="none" w:sz="0" w:space="0" w:color="auto"/>
              </w:divBdr>
            </w:div>
            <w:div w:id="979502316">
              <w:marLeft w:val="0"/>
              <w:marRight w:val="0"/>
              <w:marTop w:val="0"/>
              <w:marBottom w:val="0"/>
              <w:divBdr>
                <w:top w:val="none" w:sz="0" w:space="0" w:color="auto"/>
                <w:left w:val="none" w:sz="0" w:space="0" w:color="auto"/>
                <w:bottom w:val="none" w:sz="0" w:space="0" w:color="auto"/>
                <w:right w:val="none" w:sz="0" w:space="0" w:color="auto"/>
              </w:divBdr>
            </w:div>
            <w:div w:id="1376464326">
              <w:marLeft w:val="0"/>
              <w:marRight w:val="0"/>
              <w:marTop w:val="0"/>
              <w:marBottom w:val="0"/>
              <w:divBdr>
                <w:top w:val="none" w:sz="0" w:space="0" w:color="auto"/>
                <w:left w:val="none" w:sz="0" w:space="0" w:color="auto"/>
                <w:bottom w:val="none" w:sz="0" w:space="0" w:color="auto"/>
                <w:right w:val="none" w:sz="0" w:space="0" w:color="auto"/>
              </w:divBdr>
            </w:div>
            <w:div w:id="352734635">
              <w:marLeft w:val="0"/>
              <w:marRight w:val="0"/>
              <w:marTop w:val="0"/>
              <w:marBottom w:val="0"/>
              <w:divBdr>
                <w:top w:val="none" w:sz="0" w:space="0" w:color="auto"/>
                <w:left w:val="none" w:sz="0" w:space="0" w:color="auto"/>
                <w:bottom w:val="none" w:sz="0" w:space="0" w:color="auto"/>
                <w:right w:val="none" w:sz="0" w:space="0" w:color="auto"/>
              </w:divBdr>
            </w:div>
            <w:div w:id="1084687014">
              <w:marLeft w:val="0"/>
              <w:marRight w:val="0"/>
              <w:marTop w:val="0"/>
              <w:marBottom w:val="0"/>
              <w:divBdr>
                <w:top w:val="none" w:sz="0" w:space="0" w:color="auto"/>
                <w:left w:val="none" w:sz="0" w:space="0" w:color="auto"/>
                <w:bottom w:val="none" w:sz="0" w:space="0" w:color="auto"/>
                <w:right w:val="none" w:sz="0" w:space="0" w:color="auto"/>
              </w:divBdr>
            </w:div>
            <w:div w:id="622465352">
              <w:marLeft w:val="0"/>
              <w:marRight w:val="0"/>
              <w:marTop w:val="0"/>
              <w:marBottom w:val="0"/>
              <w:divBdr>
                <w:top w:val="none" w:sz="0" w:space="0" w:color="auto"/>
                <w:left w:val="none" w:sz="0" w:space="0" w:color="auto"/>
                <w:bottom w:val="none" w:sz="0" w:space="0" w:color="auto"/>
                <w:right w:val="none" w:sz="0" w:space="0" w:color="auto"/>
              </w:divBdr>
            </w:div>
            <w:div w:id="176316069">
              <w:marLeft w:val="0"/>
              <w:marRight w:val="0"/>
              <w:marTop w:val="0"/>
              <w:marBottom w:val="0"/>
              <w:divBdr>
                <w:top w:val="none" w:sz="0" w:space="0" w:color="auto"/>
                <w:left w:val="none" w:sz="0" w:space="0" w:color="auto"/>
                <w:bottom w:val="none" w:sz="0" w:space="0" w:color="auto"/>
                <w:right w:val="none" w:sz="0" w:space="0" w:color="auto"/>
              </w:divBdr>
            </w:div>
            <w:div w:id="203025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83394">
      <w:bodyDiv w:val="1"/>
      <w:marLeft w:val="0"/>
      <w:marRight w:val="0"/>
      <w:marTop w:val="0"/>
      <w:marBottom w:val="0"/>
      <w:divBdr>
        <w:top w:val="none" w:sz="0" w:space="0" w:color="auto"/>
        <w:left w:val="none" w:sz="0" w:space="0" w:color="auto"/>
        <w:bottom w:val="none" w:sz="0" w:space="0" w:color="auto"/>
        <w:right w:val="none" w:sz="0" w:space="0" w:color="auto"/>
      </w:divBdr>
      <w:divsChild>
        <w:div w:id="633750415">
          <w:marLeft w:val="0"/>
          <w:marRight w:val="0"/>
          <w:marTop w:val="0"/>
          <w:marBottom w:val="0"/>
          <w:divBdr>
            <w:top w:val="none" w:sz="0" w:space="0" w:color="auto"/>
            <w:left w:val="none" w:sz="0" w:space="0" w:color="auto"/>
            <w:bottom w:val="none" w:sz="0" w:space="0" w:color="auto"/>
            <w:right w:val="none" w:sz="0" w:space="0" w:color="auto"/>
          </w:divBdr>
          <w:divsChild>
            <w:div w:id="1193693587">
              <w:marLeft w:val="0"/>
              <w:marRight w:val="0"/>
              <w:marTop w:val="0"/>
              <w:marBottom w:val="0"/>
              <w:divBdr>
                <w:top w:val="none" w:sz="0" w:space="0" w:color="auto"/>
                <w:left w:val="none" w:sz="0" w:space="0" w:color="auto"/>
                <w:bottom w:val="none" w:sz="0" w:space="0" w:color="auto"/>
                <w:right w:val="none" w:sz="0" w:space="0" w:color="auto"/>
              </w:divBdr>
              <w:divsChild>
                <w:div w:id="156699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21053">
          <w:marLeft w:val="0"/>
          <w:marRight w:val="0"/>
          <w:marTop w:val="0"/>
          <w:marBottom w:val="0"/>
          <w:divBdr>
            <w:top w:val="none" w:sz="0" w:space="0" w:color="auto"/>
            <w:left w:val="none" w:sz="0" w:space="0" w:color="auto"/>
            <w:bottom w:val="none" w:sz="0" w:space="0" w:color="auto"/>
            <w:right w:val="none" w:sz="0" w:space="0" w:color="auto"/>
          </w:divBdr>
          <w:divsChild>
            <w:div w:id="1670988253">
              <w:marLeft w:val="0"/>
              <w:marRight w:val="0"/>
              <w:marTop w:val="0"/>
              <w:marBottom w:val="0"/>
              <w:divBdr>
                <w:top w:val="none" w:sz="0" w:space="0" w:color="auto"/>
                <w:left w:val="none" w:sz="0" w:space="0" w:color="auto"/>
                <w:bottom w:val="none" w:sz="0" w:space="0" w:color="auto"/>
                <w:right w:val="none" w:sz="0" w:space="0" w:color="auto"/>
              </w:divBdr>
              <w:divsChild>
                <w:div w:id="6041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871332084">
      <w:bodyDiv w:val="1"/>
      <w:marLeft w:val="0"/>
      <w:marRight w:val="0"/>
      <w:marTop w:val="0"/>
      <w:marBottom w:val="0"/>
      <w:divBdr>
        <w:top w:val="none" w:sz="0" w:space="0" w:color="auto"/>
        <w:left w:val="none" w:sz="0" w:space="0" w:color="auto"/>
        <w:bottom w:val="none" w:sz="0" w:space="0" w:color="auto"/>
        <w:right w:val="none" w:sz="0" w:space="0" w:color="auto"/>
      </w:divBdr>
      <w:divsChild>
        <w:div w:id="376592430">
          <w:marLeft w:val="0"/>
          <w:marRight w:val="0"/>
          <w:marTop w:val="0"/>
          <w:marBottom w:val="0"/>
          <w:divBdr>
            <w:top w:val="none" w:sz="0" w:space="0" w:color="auto"/>
            <w:left w:val="none" w:sz="0" w:space="0" w:color="auto"/>
            <w:bottom w:val="none" w:sz="0" w:space="0" w:color="auto"/>
            <w:right w:val="none" w:sz="0" w:space="0" w:color="auto"/>
          </w:divBdr>
        </w:div>
        <w:div w:id="181746351">
          <w:marLeft w:val="0"/>
          <w:marRight w:val="0"/>
          <w:marTop w:val="0"/>
          <w:marBottom w:val="0"/>
          <w:divBdr>
            <w:top w:val="none" w:sz="0" w:space="0" w:color="auto"/>
            <w:left w:val="none" w:sz="0" w:space="0" w:color="auto"/>
            <w:bottom w:val="none" w:sz="0" w:space="0" w:color="auto"/>
            <w:right w:val="none" w:sz="0" w:space="0" w:color="auto"/>
          </w:divBdr>
        </w:div>
      </w:divsChild>
    </w:div>
    <w:div w:id="1881477480">
      <w:bodyDiv w:val="1"/>
      <w:marLeft w:val="0"/>
      <w:marRight w:val="0"/>
      <w:marTop w:val="0"/>
      <w:marBottom w:val="0"/>
      <w:divBdr>
        <w:top w:val="none" w:sz="0" w:space="0" w:color="auto"/>
        <w:left w:val="none" w:sz="0" w:space="0" w:color="auto"/>
        <w:bottom w:val="none" w:sz="0" w:space="0" w:color="auto"/>
        <w:right w:val="none" w:sz="0" w:space="0" w:color="auto"/>
      </w:divBdr>
      <w:divsChild>
        <w:div w:id="1131679040">
          <w:marLeft w:val="0"/>
          <w:marRight w:val="0"/>
          <w:marTop w:val="0"/>
          <w:marBottom w:val="0"/>
          <w:divBdr>
            <w:top w:val="none" w:sz="0" w:space="0" w:color="auto"/>
            <w:left w:val="none" w:sz="0" w:space="0" w:color="auto"/>
            <w:bottom w:val="none" w:sz="0" w:space="0" w:color="auto"/>
            <w:right w:val="none" w:sz="0" w:space="0" w:color="auto"/>
          </w:divBdr>
          <w:divsChild>
            <w:div w:id="1554580909">
              <w:marLeft w:val="0"/>
              <w:marRight w:val="0"/>
              <w:marTop w:val="0"/>
              <w:marBottom w:val="0"/>
              <w:divBdr>
                <w:top w:val="none" w:sz="0" w:space="0" w:color="auto"/>
                <w:left w:val="none" w:sz="0" w:space="0" w:color="auto"/>
                <w:bottom w:val="none" w:sz="0" w:space="0" w:color="auto"/>
                <w:right w:val="none" w:sz="0" w:space="0" w:color="auto"/>
              </w:divBdr>
            </w:div>
          </w:divsChild>
        </w:div>
        <w:div w:id="1287354082">
          <w:marLeft w:val="0"/>
          <w:marRight w:val="0"/>
          <w:marTop w:val="0"/>
          <w:marBottom w:val="0"/>
          <w:divBdr>
            <w:top w:val="none" w:sz="0" w:space="0" w:color="auto"/>
            <w:left w:val="none" w:sz="0" w:space="0" w:color="auto"/>
            <w:bottom w:val="none" w:sz="0" w:space="0" w:color="auto"/>
            <w:right w:val="none" w:sz="0" w:space="0" w:color="auto"/>
          </w:divBdr>
          <w:divsChild>
            <w:div w:id="172617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639246">
      <w:bodyDiv w:val="1"/>
      <w:marLeft w:val="0"/>
      <w:marRight w:val="0"/>
      <w:marTop w:val="0"/>
      <w:marBottom w:val="0"/>
      <w:divBdr>
        <w:top w:val="none" w:sz="0" w:space="0" w:color="auto"/>
        <w:left w:val="none" w:sz="0" w:space="0" w:color="auto"/>
        <w:bottom w:val="none" w:sz="0" w:space="0" w:color="auto"/>
        <w:right w:val="none" w:sz="0" w:space="0" w:color="auto"/>
      </w:divBdr>
      <w:divsChild>
        <w:div w:id="1708024729">
          <w:marLeft w:val="0"/>
          <w:marRight w:val="0"/>
          <w:marTop w:val="0"/>
          <w:marBottom w:val="0"/>
          <w:divBdr>
            <w:top w:val="none" w:sz="0" w:space="0" w:color="auto"/>
            <w:left w:val="none" w:sz="0" w:space="0" w:color="auto"/>
            <w:bottom w:val="none" w:sz="0" w:space="0" w:color="auto"/>
            <w:right w:val="none" w:sz="0" w:space="0" w:color="auto"/>
          </w:divBdr>
        </w:div>
        <w:div w:id="2131238063">
          <w:marLeft w:val="0"/>
          <w:marRight w:val="0"/>
          <w:marTop w:val="0"/>
          <w:marBottom w:val="0"/>
          <w:divBdr>
            <w:top w:val="none" w:sz="0" w:space="0" w:color="auto"/>
            <w:left w:val="none" w:sz="0" w:space="0" w:color="auto"/>
            <w:bottom w:val="none" w:sz="0" w:space="0" w:color="auto"/>
            <w:right w:val="none" w:sz="0" w:space="0" w:color="auto"/>
          </w:divBdr>
        </w:div>
      </w:divsChild>
    </w:div>
    <w:div w:id="1898855469">
      <w:bodyDiv w:val="1"/>
      <w:marLeft w:val="0"/>
      <w:marRight w:val="0"/>
      <w:marTop w:val="0"/>
      <w:marBottom w:val="0"/>
      <w:divBdr>
        <w:top w:val="none" w:sz="0" w:space="0" w:color="auto"/>
        <w:left w:val="none" w:sz="0" w:space="0" w:color="auto"/>
        <w:bottom w:val="none" w:sz="0" w:space="0" w:color="auto"/>
        <w:right w:val="none" w:sz="0" w:space="0" w:color="auto"/>
      </w:divBdr>
      <w:divsChild>
        <w:div w:id="2100561189">
          <w:marLeft w:val="0"/>
          <w:marRight w:val="0"/>
          <w:marTop w:val="0"/>
          <w:marBottom w:val="0"/>
          <w:divBdr>
            <w:top w:val="none" w:sz="0" w:space="0" w:color="auto"/>
            <w:left w:val="none" w:sz="0" w:space="0" w:color="auto"/>
            <w:bottom w:val="none" w:sz="0" w:space="0" w:color="auto"/>
            <w:right w:val="none" w:sz="0" w:space="0" w:color="auto"/>
          </w:divBdr>
        </w:div>
      </w:divsChild>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49826">
      <w:bodyDiv w:val="1"/>
      <w:marLeft w:val="0"/>
      <w:marRight w:val="0"/>
      <w:marTop w:val="0"/>
      <w:marBottom w:val="0"/>
      <w:divBdr>
        <w:top w:val="none" w:sz="0" w:space="0" w:color="auto"/>
        <w:left w:val="none" w:sz="0" w:space="0" w:color="auto"/>
        <w:bottom w:val="none" w:sz="0" w:space="0" w:color="auto"/>
        <w:right w:val="none" w:sz="0" w:space="0" w:color="auto"/>
      </w:divBdr>
      <w:divsChild>
        <w:div w:id="2105109133">
          <w:marLeft w:val="0"/>
          <w:marRight w:val="0"/>
          <w:marTop w:val="0"/>
          <w:marBottom w:val="0"/>
          <w:divBdr>
            <w:top w:val="none" w:sz="0" w:space="0" w:color="auto"/>
            <w:left w:val="none" w:sz="0" w:space="0" w:color="auto"/>
            <w:bottom w:val="none" w:sz="0" w:space="0" w:color="auto"/>
            <w:right w:val="none" w:sz="0" w:space="0" w:color="auto"/>
          </w:divBdr>
        </w:div>
        <w:div w:id="1247304024">
          <w:marLeft w:val="0"/>
          <w:marRight w:val="0"/>
          <w:marTop w:val="0"/>
          <w:marBottom w:val="0"/>
          <w:divBdr>
            <w:top w:val="none" w:sz="0" w:space="0" w:color="auto"/>
            <w:left w:val="none" w:sz="0" w:space="0" w:color="auto"/>
            <w:bottom w:val="none" w:sz="0" w:space="0" w:color="auto"/>
            <w:right w:val="none" w:sz="0" w:space="0" w:color="auto"/>
          </w:divBdr>
        </w:div>
        <w:div w:id="725837184">
          <w:marLeft w:val="0"/>
          <w:marRight w:val="0"/>
          <w:marTop w:val="0"/>
          <w:marBottom w:val="0"/>
          <w:divBdr>
            <w:top w:val="none" w:sz="0" w:space="0" w:color="auto"/>
            <w:left w:val="none" w:sz="0" w:space="0" w:color="auto"/>
            <w:bottom w:val="none" w:sz="0" w:space="0" w:color="auto"/>
            <w:right w:val="none" w:sz="0" w:space="0" w:color="auto"/>
          </w:divBdr>
        </w:div>
        <w:div w:id="203758543">
          <w:marLeft w:val="0"/>
          <w:marRight w:val="0"/>
          <w:marTop w:val="0"/>
          <w:marBottom w:val="0"/>
          <w:divBdr>
            <w:top w:val="none" w:sz="0" w:space="0" w:color="auto"/>
            <w:left w:val="none" w:sz="0" w:space="0" w:color="auto"/>
            <w:bottom w:val="none" w:sz="0" w:space="0" w:color="auto"/>
            <w:right w:val="none" w:sz="0" w:space="0" w:color="auto"/>
          </w:divBdr>
        </w:div>
      </w:divsChild>
    </w:div>
    <w:div w:id="1950697442">
      <w:bodyDiv w:val="1"/>
      <w:marLeft w:val="0"/>
      <w:marRight w:val="0"/>
      <w:marTop w:val="0"/>
      <w:marBottom w:val="0"/>
      <w:divBdr>
        <w:top w:val="none" w:sz="0" w:space="0" w:color="auto"/>
        <w:left w:val="none" w:sz="0" w:space="0" w:color="auto"/>
        <w:bottom w:val="none" w:sz="0" w:space="0" w:color="auto"/>
        <w:right w:val="none" w:sz="0" w:space="0" w:color="auto"/>
      </w:divBdr>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159728">
      <w:bodyDiv w:val="1"/>
      <w:marLeft w:val="0"/>
      <w:marRight w:val="0"/>
      <w:marTop w:val="0"/>
      <w:marBottom w:val="0"/>
      <w:divBdr>
        <w:top w:val="none" w:sz="0" w:space="0" w:color="auto"/>
        <w:left w:val="none" w:sz="0" w:space="0" w:color="auto"/>
        <w:bottom w:val="none" w:sz="0" w:space="0" w:color="auto"/>
        <w:right w:val="none" w:sz="0" w:space="0" w:color="auto"/>
      </w:divBdr>
    </w:div>
    <w:div w:id="2004698736">
      <w:bodyDiv w:val="1"/>
      <w:marLeft w:val="0"/>
      <w:marRight w:val="0"/>
      <w:marTop w:val="0"/>
      <w:marBottom w:val="0"/>
      <w:divBdr>
        <w:top w:val="none" w:sz="0" w:space="0" w:color="auto"/>
        <w:left w:val="none" w:sz="0" w:space="0" w:color="auto"/>
        <w:bottom w:val="none" w:sz="0" w:space="0" w:color="auto"/>
        <w:right w:val="none" w:sz="0" w:space="0" w:color="auto"/>
      </w:divBdr>
    </w:div>
    <w:div w:id="2032995409">
      <w:bodyDiv w:val="1"/>
      <w:marLeft w:val="0"/>
      <w:marRight w:val="0"/>
      <w:marTop w:val="0"/>
      <w:marBottom w:val="0"/>
      <w:divBdr>
        <w:top w:val="none" w:sz="0" w:space="0" w:color="auto"/>
        <w:left w:val="none" w:sz="0" w:space="0" w:color="auto"/>
        <w:bottom w:val="none" w:sz="0" w:space="0" w:color="auto"/>
        <w:right w:val="none" w:sz="0" w:space="0" w:color="auto"/>
      </w:divBdr>
    </w:div>
    <w:div w:id="2041054724">
      <w:bodyDiv w:val="1"/>
      <w:marLeft w:val="0"/>
      <w:marRight w:val="0"/>
      <w:marTop w:val="0"/>
      <w:marBottom w:val="0"/>
      <w:divBdr>
        <w:top w:val="none" w:sz="0" w:space="0" w:color="auto"/>
        <w:left w:val="none" w:sz="0" w:space="0" w:color="auto"/>
        <w:bottom w:val="none" w:sz="0" w:space="0" w:color="auto"/>
        <w:right w:val="none" w:sz="0" w:space="0" w:color="auto"/>
      </w:divBdr>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64986009">
      <w:bodyDiv w:val="1"/>
      <w:marLeft w:val="0"/>
      <w:marRight w:val="0"/>
      <w:marTop w:val="0"/>
      <w:marBottom w:val="0"/>
      <w:divBdr>
        <w:top w:val="none" w:sz="0" w:space="0" w:color="auto"/>
        <w:left w:val="none" w:sz="0" w:space="0" w:color="auto"/>
        <w:bottom w:val="none" w:sz="0" w:space="0" w:color="auto"/>
        <w:right w:val="none" w:sz="0" w:space="0" w:color="auto"/>
      </w:divBdr>
      <w:divsChild>
        <w:div w:id="2056932184">
          <w:marLeft w:val="0"/>
          <w:marRight w:val="0"/>
          <w:marTop w:val="0"/>
          <w:marBottom w:val="0"/>
          <w:divBdr>
            <w:top w:val="none" w:sz="0" w:space="0" w:color="auto"/>
            <w:left w:val="none" w:sz="0" w:space="0" w:color="auto"/>
            <w:bottom w:val="none" w:sz="0" w:space="0" w:color="auto"/>
            <w:right w:val="none" w:sz="0" w:space="0" w:color="auto"/>
          </w:divBdr>
          <w:divsChild>
            <w:div w:id="1441989450">
              <w:marLeft w:val="0"/>
              <w:marRight w:val="0"/>
              <w:marTop w:val="0"/>
              <w:marBottom w:val="0"/>
              <w:divBdr>
                <w:top w:val="none" w:sz="0" w:space="0" w:color="auto"/>
                <w:left w:val="none" w:sz="0" w:space="0" w:color="auto"/>
                <w:bottom w:val="none" w:sz="0" w:space="0" w:color="auto"/>
                <w:right w:val="none" w:sz="0" w:space="0" w:color="auto"/>
              </w:divBdr>
            </w:div>
            <w:div w:id="1078669110">
              <w:marLeft w:val="0"/>
              <w:marRight w:val="0"/>
              <w:marTop w:val="0"/>
              <w:marBottom w:val="0"/>
              <w:divBdr>
                <w:top w:val="none" w:sz="0" w:space="0" w:color="auto"/>
                <w:left w:val="none" w:sz="0" w:space="0" w:color="auto"/>
                <w:bottom w:val="none" w:sz="0" w:space="0" w:color="auto"/>
                <w:right w:val="none" w:sz="0" w:space="0" w:color="auto"/>
              </w:divBdr>
            </w:div>
            <w:div w:id="997348151">
              <w:marLeft w:val="0"/>
              <w:marRight w:val="0"/>
              <w:marTop w:val="0"/>
              <w:marBottom w:val="0"/>
              <w:divBdr>
                <w:top w:val="none" w:sz="0" w:space="0" w:color="auto"/>
                <w:left w:val="none" w:sz="0" w:space="0" w:color="auto"/>
                <w:bottom w:val="none" w:sz="0" w:space="0" w:color="auto"/>
                <w:right w:val="none" w:sz="0" w:space="0" w:color="auto"/>
              </w:divBdr>
            </w:div>
            <w:div w:id="2044554699">
              <w:marLeft w:val="0"/>
              <w:marRight w:val="0"/>
              <w:marTop w:val="0"/>
              <w:marBottom w:val="0"/>
              <w:divBdr>
                <w:top w:val="none" w:sz="0" w:space="0" w:color="auto"/>
                <w:left w:val="none" w:sz="0" w:space="0" w:color="auto"/>
                <w:bottom w:val="none" w:sz="0" w:space="0" w:color="auto"/>
                <w:right w:val="none" w:sz="0" w:space="0" w:color="auto"/>
              </w:divBdr>
            </w:div>
            <w:div w:id="84200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04381">
      <w:bodyDiv w:val="1"/>
      <w:marLeft w:val="0"/>
      <w:marRight w:val="0"/>
      <w:marTop w:val="0"/>
      <w:marBottom w:val="0"/>
      <w:divBdr>
        <w:top w:val="none" w:sz="0" w:space="0" w:color="auto"/>
        <w:left w:val="none" w:sz="0" w:space="0" w:color="auto"/>
        <w:bottom w:val="none" w:sz="0" w:space="0" w:color="auto"/>
        <w:right w:val="none" w:sz="0" w:space="0" w:color="auto"/>
      </w:divBdr>
      <w:divsChild>
        <w:div w:id="1483500021">
          <w:marLeft w:val="0"/>
          <w:marRight w:val="0"/>
          <w:marTop w:val="0"/>
          <w:marBottom w:val="0"/>
          <w:divBdr>
            <w:top w:val="none" w:sz="0" w:space="0" w:color="auto"/>
            <w:left w:val="none" w:sz="0" w:space="0" w:color="auto"/>
            <w:bottom w:val="none" w:sz="0" w:space="0" w:color="auto"/>
            <w:right w:val="none" w:sz="0" w:space="0" w:color="auto"/>
          </w:divBdr>
        </w:div>
      </w:divsChild>
    </w:div>
    <w:div w:id="2131703934">
      <w:bodyDiv w:val="1"/>
      <w:marLeft w:val="0"/>
      <w:marRight w:val="0"/>
      <w:marTop w:val="0"/>
      <w:marBottom w:val="0"/>
      <w:divBdr>
        <w:top w:val="none" w:sz="0" w:space="0" w:color="auto"/>
        <w:left w:val="none" w:sz="0" w:space="0" w:color="auto"/>
        <w:bottom w:val="none" w:sz="0" w:space="0" w:color="auto"/>
        <w:right w:val="none" w:sz="0" w:space="0" w:color="auto"/>
      </w:divBdr>
      <w:divsChild>
        <w:div w:id="1130441683">
          <w:marLeft w:val="0"/>
          <w:marRight w:val="0"/>
          <w:marTop w:val="0"/>
          <w:marBottom w:val="0"/>
          <w:divBdr>
            <w:top w:val="none" w:sz="0" w:space="0" w:color="auto"/>
            <w:left w:val="none" w:sz="0" w:space="0" w:color="auto"/>
            <w:bottom w:val="none" w:sz="0" w:space="0" w:color="auto"/>
            <w:right w:val="none" w:sz="0" w:space="0" w:color="auto"/>
          </w:divBdr>
        </w:div>
        <w:div w:id="1173882266">
          <w:marLeft w:val="0"/>
          <w:marRight w:val="0"/>
          <w:marTop w:val="0"/>
          <w:marBottom w:val="0"/>
          <w:divBdr>
            <w:top w:val="none" w:sz="0" w:space="0" w:color="auto"/>
            <w:left w:val="none" w:sz="0" w:space="0" w:color="auto"/>
            <w:bottom w:val="none" w:sz="0" w:space="0" w:color="auto"/>
            <w:right w:val="none" w:sz="0" w:space="0" w:color="auto"/>
          </w:divBdr>
        </w:div>
        <w:div w:id="168770763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xu2ddh66e00klxk/Conservation%20Agriculture%20-%20Vol%201%20%26%202%20LeafletR.pdf?dl=0" TargetMode="External"/><Relationship Id="rId13" Type="http://schemas.openxmlformats.org/officeDocument/2006/relationships/hyperlink" Target="mailto:listserv@listserv.fao.or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8wcca.org/multimedia/" TargetMode="External"/><Relationship Id="rId12" Type="http://schemas.openxmlformats.org/officeDocument/2006/relationships/hyperlink" Target="http://www.fao.org/conservation-agriculture"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20"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ao.org/conservation-agricultur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amirkassam786@gmail.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dropbox.com/s/819imjp736d689c/Rethinking%20Food%20%26%20Ag%20flyer.pdf?dl=0" TargetMode="External"/><Relationship Id="rId14" Type="http://schemas.openxmlformats.org/officeDocument/2006/relationships/hyperlink" Target="mailto:listserv@listserv.fa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1336</Words>
  <Characters>7618</Characters>
  <Application>Microsoft Office Word</Application>
  <DocSecurity>0</DocSecurity>
  <Lines>63</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CA-CoP CONSERVATION AGRICULTURE COMMUNITY OF PRACTICE</vt:lpstr>
      <vt:lpstr>CA-CoP CONSERVATION AGRICULTURE COMMUNITY OF PRACTICE</vt:lpstr>
    </vt:vector>
  </TitlesOfParts>
  <Company>FAO of the UN</Company>
  <LinksUpToDate>false</LinksUpToDate>
  <CharactersWithSpaces>8937</CharactersWithSpaces>
  <SharedDoc>false</SharedDoc>
  <HLinks>
    <vt:vector size="114" baseType="variant">
      <vt:variant>
        <vt:i4>3342409</vt:i4>
      </vt:variant>
      <vt:variant>
        <vt:i4>54</vt:i4>
      </vt:variant>
      <vt:variant>
        <vt:i4>0</vt:i4>
      </vt:variant>
      <vt:variant>
        <vt:i4>5</vt:i4>
      </vt:variant>
      <vt:variant>
        <vt:lpwstr>mailto:listserv@listserv.fao.org</vt:lpwstr>
      </vt:variant>
      <vt:variant>
        <vt:lpwstr/>
      </vt:variant>
      <vt:variant>
        <vt:i4>3342409</vt:i4>
      </vt:variant>
      <vt:variant>
        <vt:i4>51</vt:i4>
      </vt:variant>
      <vt:variant>
        <vt:i4>0</vt:i4>
      </vt:variant>
      <vt:variant>
        <vt:i4>5</vt:i4>
      </vt:variant>
      <vt:variant>
        <vt:lpwstr>mailto:listserv@listserv.fao.org</vt:lpwstr>
      </vt:variant>
      <vt:variant>
        <vt:lpwstr/>
      </vt:variant>
      <vt:variant>
        <vt:i4>327750</vt:i4>
      </vt:variant>
      <vt:variant>
        <vt:i4>48</vt:i4>
      </vt:variant>
      <vt:variant>
        <vt:i4>0</vt:i4>
      </vt:variant>
      <vt:variant>
        <vt:i4>5</vt:i4>
      </vt:variant>
      <vt:variant>
        <vt:lpwstr>http://www.fao.org/ag/ca</vt:lpwstr>
      </vt:variant>
      <vt:variant>
        <vt:lpwstr/>
      </vt:variant>
      <vt:variant>
        <vt:i4>7733271</vt:i4>
      </vt:variant>
      <vt:variant>
        <vt:i4>45</vt:i4>
      </vt:variant>
      <vt:variant>
        <vt:i4>0</vt:i4>
      </vt:variant>
      <vt:variant>
        <vt:i4>5</vt:i4>
      </vt:variant>
      <vt:variant>
        <vt:lpwstr>mailto:amirkassam786@gmail.com</vt:lpwstr>
      </vt:variant>
      <vt:variant>
        <vt:lpwstr/>
      </vt:variant>
      <vt:variant>
        <vt:i4>327695</vt:i4>
      </vt:variant>
      <vt:variant>
        <vt:i4>42</vt:i4>
      </vt:variant>
      <vt:variant>
        <vt:i4>0</vt:i4>
      </vt:variant>
      <vt:variant>
        <vt:i4>5</vt:i4>
      </vt:variant>
      <vt:variant>
        <vt:lpwstr>http://www.fao.org/ag/ca/6c.html</vt:lpwstr>
      </vt:variant>
      <vt:variant>
        <vt:lpwstr/>
      </vt:variant>
      <vt:variant>
        <vt:i4>6029400</vt:i4>
      </vt:variant>
      <vt:variant>
        <vt:i4>39</vt:i4>
      </vt:variant>
      <vt:variant>
        <vt:i4>0</vt:i4>
      </vt:variant>
      <vt:variant>
        <vt:i4>5</vt:i4>
      </vt:variant>
      <vt:variant>
        <vt:lpwstr>ftp://ext-ftp.fao.org/ag/Data/agp/Friedrich/Alert 41/Thierfelder et al environments-02-00317.pdf</vt:lpwstr>
      </vt:variant>
      <vt:variant>
        <vt:lpwstr/>
      </vt:variant>
      <vt:variant>
        <vt:i4>4718613</vt:i4>
      </vt:variant>
      <vt:variant>
        <vt:i4>36</vt:i4>
      </vt:variant>
      <vt:variant>
        <vt:i4>0</vt:i4>
      </vt:variant>
      <vt:variant>
        <vt:i4>5</vt:i4>
      </vt:variant>
      <vt:variant>
        <vt:lpwstr>ftp://ext-ftp.fao.org/ag/Data/agp/Friedrich/Alert 41/TerAvest et al 2015. Crop production and soil water management in Malawi.AEE.pdf</vt:lpwstr>
      </vt:variant>
      <vt:variant>
        <vt:lpwstr/>
      </vt:variant>
      <vt:variant>
        <vt:i4>3145766</vt:i4>
      </vt:variant>
      <vt:variant>
        <vt:i4>33</vt:i4>
      </vt:variant>
      <vt:variant>
        <vt:i4>0</vt:i4>
      </vt:variant>
      <vt:variant>
        <vt:i4>5</vt:i4>
      </vt:variant>
      <vt:variant>
        <vt:lpwstr>ftp://ext-ftp.fao.org/ag/Data/agp/Friedrich/Alert 41/Sims and Kienzle-environments-02-00139.pdf</vt:lpwstr>
      </vt:variant>
      <vt:variant>
        <vt:lpwstr/>
      </vt:variant>
      <vt:variant>
        <vt:i4>1769518</vt:i4>
      </vt:variant>
      <vt:variant>
        <vt:i4>30</vt:i4>
      </vt:variant>
      <vt:variant>
        <vt:i4>0</vt:i4>
      </vt:variant>
      <vt:variant>
        <vt:i4>5</vt:i4>
      </vt:variant>
      <vt:variant>
        <vt:lpwstr>ftp://ext-ftp.fao.org/ag/Data/agp/Friedrich/Alert 41/Practical_Implementation_conservation_agriculture.pdf</vt:lpwstr>
      </vt:variant>
      <vt:variant>
        <vt:lpwstr/>
      </vt:variant>
      <vt:variant>
        <vt:i4>2228267</vt:i4>
      </vt:variant>
      <vt:variant>
        <vt:i4>27</vt:i4>
      </vt:variant>
      <vt:variant>
        <vt:i4>0</vt:i4>
      </vt:variant>
      <vt:variant>
        <vt:i4>5</vt:i4>
      </vt:variant>
      <vt:variant>
        <vt:lpwstr>ftp://ext-ftp.fao.org/ag/Data/agp/Friedrich/Alert 41/Pittelkow2015FCR-yield-NT-in press.pdf</vt:lpwstr>
      </vt:variant>
      <vt:variant>
        <vt:lpwstr/>
      </vt:variant>
      <vt:variant>
        <vt:i4>7405690</vt:i4>
      </vt:variant>
      <vt:variant>
        <vt:i4>24</vt:i4>
      </vt:variant>
      <vt:variant>
        <vt:i4>0</vt:i4>
      </vt:variant>
      <vt:variant>
        <vt:i4>5</vt:i4>
      </vt:variant>
      <vt:variant>
        <vt:lpwstr>ftp://ext-ftp.fao.org/ag/Data/agp/Friedrich/Alert 41/Mhlanga et al. 2015. Contribution of cover crops to productivity. Crop Science.pdf</vt:lpwstr>
      </vt:variant>
      <vt:variant>
        <vt:lpwstr/>
      </vt:variant>
      <vt:variant>
        <vt:i4>1835082</vt:i4>
      </vt:variant>
      <vt:variant>
        <vt:i4>21</vt:i4>
      </vt:variant>
      <vt:variant>
        <vt:i4>0</vt:i4>
      </vt:variant>
      <vt:variant>
        <vt:i4>5</vt:i4>
      </vt:variant>
      <vt:variant>
        <vt:lpwstr>ftp://ext-ftp.fao.org/ag/Data/agp/Friedrich/Alert 41/Lundy et al. FCR-2015 N fertilizer- CA in press.pdf</vt:lpwstr>
      </vt:variant>
      <vt:variant>
        <vt:lpwstr/>
      </vt:variant>
      <vt:variant>
        <vt:i4>4718677</vt:i4>
      </vt:variant>
      <vt:variant>
        <vt:i4>18</vt:i4>
      </vt:variant>
      <vt:variant>
        <vt:i4>0</vt:i4>
      </vt:variant>
      <vt:variant>
        <vt:i4>5</vt:i4>
      </vt:variant>
      <vt:variant>
        <vt:lpwstr>ftp://ext-ftp.fao.org/ag/Data/agp/Friedrich/Alert 41/Infografia AC Ingles.pdf</vt:lpwstr>
      </vt:variant>
      <vt:variant>
        <vt:lpwstr/>
      </vt:variant>
      <vt:variant>
        <vt:i4>720899</vt:i4>
      </vt:variant>
      <vt:variant>
        <vt:i4>15</vt:i4>
      </vt:variant>
      <vt:variant>
        <vt:i4>0</vt:i4>
      </vt:variant>
      <vt:variant>
        <vt:i4>5</vt:i4>
      </vt:variant>
      <vt:variant>
        <vt:lpwstr>ftp://ext-ftp.fao.org/ag/Data/agp/Friedrich/Alert 41/Habig environments-02-00358.pdf</vt:lpwstr>
      </vt:variant>
      <vt:variant>
        <vt:lpwstr/>
      </vt:variant>
      <vt:variant>
        <vt:i4>2490441</vt:i4>
      </vt:variant>
      <vt:variant>
        <vt:i4>12</vt:i4>
      </vt:variant>
      <vt:variant>
        <vt:i4>0</vt:i4>
      </vt:variant>
      <vt:variant>
        <vt:i4>5</vt:i4>
      </vt:variant>
      <vt:variant>
        <vt:lpwstr>ftp://ext-ftp.fao.org/ag/Data/agp/Friedrich/Alert 41/Fabio Stagnari et al FieldCropsResearch-10_2014.pdf</vt:lpwstr>
      </vt:variant>
      <vt:variant>
        <vt:lpwstr/>
      </vt:variant>
      <vt:variant>
        <vt:i4>6946820</vt:i4>
      </vt:variant>
      <vt:variant>
        <vt:i4>9</vt:i4>
      </vt:variant>
      <vt:variant>
        <vt:i4>0</vt:i4>
      </vt:variant>
      <vt:variant>
        <vt:i4>5</vt:i4>
      </vt:variant>
      <vt:variant>
        <vt:lpwstr>ftp://ext-ftp.fao.org/ag/Data/agp/Friedrich/Alert 41/Blignaut et al_2015_Promoting and advancing the uptake of conservation agricultural practices_ASSET Research.pdf</vt:lpwstr>
      </vt:variant>
      <vt:variant>
        <vt:lpwstr/>
      </vt:variant>
      <vt:variant>
        <vt:i4>6619236</vt:i4>
      </vt:variant>
      <vt:variant>
        <vt:i4>6</vt:i4>
      </vt:variant>
      <vt:variant>
        <vt:i4>0</vt:i4>
      </vt:variant>
      <vt:variant>
        <vt:i4>5</vt:i4>
      </vt:variant>
      <vt:variant>
        <vt:lpwstr>ftp://ext-ftp.fao.org/ag/Data/agp/Friedrich/Alert 41/Midgley et al_2015_Implications for a future agrarian structure in South Africa.pdf</vt:lpwstr>
      </vt:variant>
      <vt:variant>
        <vt:lpwstr/>
      </vt:variant>
      <vt:variant>
        <vt:i4>4456530</vt:i4>
      </vt:variant>
      <vt:variant>
        <vt:i4>3</vt:i4>
      </vt:variant>
      <vt:variant>
        <vt:i4>0</vt:i4>
      </vt:variant>
      <vt:variant>
        <vt:i4>5</vt:i4>
      </vt:variant>
      <vt:variant>
        <vt:lpwstr>ftp://ext-ftp.fao.org/ag/Data/agp/Friedrich/Alert 41/Baudron et al environments-02-00338.pdf</vt:lpwstr>
      </vt:variant>
      <vt:variant>
        <vt:lpwstr/>
      </vt:variant>
      <vt:variant>
        <vt:i4>2424891</vt:i4>
      </vt:variant>
      <vt:variant>
        <vt:i4>0</vt:i4>
      </vt:variant>
      <vt:variant>
        <vt:i4>0</vt:i4>
      </vt:variant>
      <vt:variant>
        <vt:i4>5</vt:i4>
      </vt:variant>
      <vt:variant>
        <vt:lpwstr>ftp://ext-ftp.fao.org/ag/Data/agp/Friedrich/Alert 41/A system approach to conservation agriculture by Lal 2015.pdf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amirkassam786@googlemail.com</cp:lastModifiedBy>
  <cp:revision>15</cp:revision>
  <cp:lastPrinted>2020-07-22T20:51:00Z</cp:lastPrinted>
  <dcterms:created xsi:type="dcterms:W3CDTF">2020-12-22T21:11:00Z</dcterms:created>
  <dcterms:modified xsi:type="dcterms:W3CDTF">2020-12-22T21:37:00Z</dcterms:modified>
</cp:coreProperties>
</file>